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3F" w:rsidRDefault="0046513F" w:rsidP="0046513F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64489E" w:rsidRDefault="0064489E" w:rsidP="0046513F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64489E" w:rsidRDefault="0064489E" w:rsidP="0064489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64489E" w:rsidRDefault="0064489E" w:rsidP="0064489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Конспект занятия по ОО «Познавательное развитие»</w:t>
      </w:r>
    </w:p>
    <w:p w:rsidR="0064489E" w:rsidRDefault="0064489E" w:rsidP="0064489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«Тула-город мастеров»</w:t>
      </w:r>
    </w:p>
    <w:p w:rsidR="0064489E" w:rsidRDefault="0064489E" w:rsidP="0064489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для детей старшей группы</w:t>
      </w:r>
    </w:p>
    <w:p w:rsidR="0064489E" w:rsidRDefault="0064489E" w:rsidP="0064489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64489E" w:rsidRDefault="0064489E" w:rsidP="0064489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64489E" w:rsidRDefault="0064489E" w:rsidP="0064489E">
      <w:pPr>
        <w:pStyle w:val="c1"/>
        <w:shd w:val="clear" w:color="auto" w:fill="FFFFFF"/>
        <w:tabs>
          <w:tab w:val="left" w:pos="9375"/>
        </w:tabs>
        <w:spacing w:before="0" w:beforeAutospacing="0" w:after="0" w:afterAutospacing="0" w:line="360" w:lineRule="auto"/>
        <w:jc w:val="right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ab/>
        <w:t>Автор: педагог старшей группы оздоровительной направленности</w:t>
      </w:r>
    </w:p>
    <w:p w:rsidR="0064489E" w:rsidRDefault="0064489E" w:rsidP="0064489E">
      <w:pPr>
        <w:pStyle w:val="c1"/>
        <w:shd w:val="clear" w:color="auto" w:fill="FFFFFF"/>
        <w:tabs>
          <w:tab w:val="left" w:pos="9375"/>
        </w:tabs>
        <w:spacing w:before="0" w:beforeAutospacing="0" w:after="0" w:afterAutospacing="0" w:line="360" w:lineRule="auto"/>
        <w:jc w:val="right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Нефедова Татьяна Николаевна</w:t>
      </w:r>
    </w:p>
    <w:p w:rsidR="0064489E" w:rsidRDefault="0064489E" w:rsidP="0064489E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b/>
          <w:bCs/>
          <w:color w:val="000000"/>
          <w:sz w:val="28"/>
          <w:szCs w:val="28"/>
        </w:rPr>
      </w:pPr>
    </w:p>
    <w:p w:rsidR="0064489E" w:rsidRDefault="0064489E" w:rsidP="0064489E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64489E" w:rsidRDefault="0064489E" w:rsidP="0064489E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64489E" w:rsidRDefault="0064489E" w:rsidP="0064489E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64489E" w:rsidRDefault="0064489E" w:rsidP="0046513F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64489E" w:rsidRDefault="0064489E" w:rsidP="0046513F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Тула, 2022</w:t>
      </w:r>
    </w:p>
    <w:p w:rsidR="0064489E" w:rsidRDefault="0064489E" w:rsidP="0046513F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64489E" w:rsidRDefault="0064489E" w:rsidP="0046513F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64489E" w:rsidRDefault="0064489E" w:rsidP="0046513F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64489E" w:rsidRDefault="0064489E" w:rsidP="0046513F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64489E" w:rsidRDefault="0064489E" w:rsidP="0064489E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4489E" w:rsidRDefault="0064489E" w:rsidP="0046513F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9"/>
        <w:gridCol w:w="11320"/>
      </w:tblGrid>
      <w:tr w:rsidR="00B91CFC" w:rsidRPr="00057E97" w:rsidTr="003C59F2">
        <w:tc>
          <w:tcPr>
            <w:tcW w:w="3389" w:type="dxa"/>
          </w:tcPr>
          <w:p w:rsidR="00B91CFC" w:rsidRPr="00057E97" w:rsidRDefault="00B91CFC" w:rsidP="000E1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  <w:p w:rsidR="00B91CFC" w:rsidRPr="00057E97" w:rsidRDefault="00B91CFC" w:rsidP="000E1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E97"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11320" w:type="dxa"/>
          </w:tcPr>
          <w:p w:rsidR="00B91CFC" w:rsidRDefault="00B91CFC" w:rsidP="000E1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E4A">
              <w:rPr>
                <w:rFonts w:ascii="Times New Roman" w:hAnsi="Times New Roman" w:cs="Times New Roman"/>
                <w:sz w:val="28"/>
                <w:szCs w:val="28"/>
              </w:rPr>
              <w:t>Тула – город мастеров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1CFC" w:rsidRPr="00057E97" w:rsidRDefault="00B91CFC" w:rsidP="000E1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B91CFC" w:rsidRPr="00057E97" w:rsidTr="003C59F2">
        <w:tc>
          <w:tcPr>
            <w:tcW w:w="3389" w:type="dxa"/>
          </w:tcPr>
          <w:p w:rsidR="00B91CFC" w:rsidRPr="00057E97" w:rsidRDefault="00B91CFC" w:rsidP="000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E97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1320" w:type="dxa"/>
          </w:tcPr>
          <w:p w:rsidR="00B91CFC" w:rsidRPr="00057E97" w:rsidRDefault="00B91CFC" w:rsidP="003C5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59F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91CFC" w:rsidRPr="00057E97" w:rsidTr="003C59F2">
        <w:tc>
          <w:tcPr>
            <w:tcW w:w="3389" w:type="dxa"/>
            <w:tcBorders>
              <w:bottom w:val="single" w:sz="4" w:space="0" w:color="auto"/>
            </w:tcBorders>
          </w:tcPr>
          <w:p w:rsidR="00B91CFC" w:rsidRPr="00057E97" w:rsidRDefault="00B91CFC" w:rsidP="000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E9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11320" w:type="dxa"/>
            <w:tcBorders>
              <w:bottom w:val="single" w:sz="4" w:space="0" w:color="auto"/>
            </w:tcBorders>
          </w:tcPr>
          <w:p w:rsidR="00B91CFC" w:rsidRPr="00057E97" w:rsidRDefault="00B91CFC" w:rsidP="000E1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FC" w:rsidRPr="00057E97" w:rsidTr="003C59F2">
        <w:trPr>
          <w:trHeight w:val="120"/>
        </w:trPr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B91CFC" w:rsidRPr="00057E97" w:rsidRDefault="00B91CFC" w:rsidP="00B91C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E97">
              <w:rPr>
                <w:rFonts w:ascii="Times New Roman" w:hAnsi="Times New Roman" w:cs="Times New Roman"/>
                <w:sz w:val="28"/>
                <w:szCs w:val="28"/>
              </w:rPr>
              <w:t>Образовательные  (навыки, умения) по приоритетной образовательной  области</w:t>
            </w:r>
          </w:p>
        </w:tc>
        <w:tc>
          <w:tcPr>
            <w:tcW w:w="11320" w:type="dxa"/>
            <w:tcBorders>
              <w:top w:val="single" w:sz="4" w:space="0" w:color="auto"/>
              <w:bottom w:val="single" w:sz="4" w:space="0" w:color="auto"/>
            </w:tcBorders>
          </w:tcPr>
          <w:p w:rsidR="00B91CFC" w:rsidRPr="004843FC" w:rsidRDefault="003C59F2" w:rsidP="004843F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Систематизировать и закрепить знания о труде мастеров народных промыслов;</w:t>
            </w:r>
            <w:r>
              <w:rPr>
                <w:color w:val="000000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систематизировать знания детей о родном городе, рассказать, чем славится и гордится Тула;</w:t>
            </w:r>
            <w:r>
              <w:rPr>
                <w:color w:val="000000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углублять и уточнять представления детей о прошлом своего родного кра</w:t>
            </w:r>
            <w:r w:rsidR="004843FC">
              <w:rPr>
                <w:rStyle w:val="c0"/>
                <w:color w:val="000000"/>
                <w:sz w:val="28"/>
                <w:szCs w:val="28"/>
              </w:rPr>
              <w:t xml:space="preserve">я, </w:t>
            </w:r>
            <w:r w:rsidRPr="003C59F2">
              <w:rPr>
                <w:rStyle w:val="c0"/>
                <w:color w:val="000000"/>
                <w:sz w:val="28"/>
                <w:szCs w:val="28"/>
              </w:rPr>
              <w:t>продолжать знакомить с достопримечательностями родного края</w:t>
            </w:r>
          </w:p>
        </w:tc>
      </w:tr>
      <w:tr w:rsidR="00B91CFC" w:rsidRPr="00057E97" w:rsidTr="003C59F2">
        <w:trPr>
          <w:trHeight w:val="1215"/>
        </w:trPr>
        <w:tc>
          <w:tcPr>
            <w:tcW w:w="3389" w:type="dxa"/>
            <w:tcBorders>
              <w:top w:val="single" w:sz="4" w:space="0" w:color="auto"/>
            </w:tcBorders>
          </w:tcPr>
          <w:p w:rsidR="00B91CFC" w:rsidRPr="00057E97" w:rsidRDefault="00B91CFC" w:rsidP="00B91C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E97"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задачи, решаемые в интеграции образовательных областей</w:t>
            </w:r>
          </w:p>
        </w:tc>
        <w:tc>
          <w:tcPr>
            <w:tcW w:w="11320" w:type="dxa"/>
            <w:tcBorders>
              <w:top w:val="single" w:sz="4" w:space="0" w:color="auto"/>
            </w:tcBorders>
          </w:tcPr>
          <w:p w:rsidR="00B91CFC" w:rsidRPr="003C59F2" w:rsidRDefault="003C59F2" w:rsidP="000E1150">
            <w:pPr>
              <w:shd w:val="clear" w:color="auto" w:fill="FFFFFF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="00B91CFC" w:rsidRPr="003C59F2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»: </w:t>
            </w:r>
            <w:r w:rsidR="00143584" w:rsidRPr="0014358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видеть красоту изделий прикладного творчества,  эстетический вкус</w:t>
            </w:r>
            <w:r w:rsidR="00B91CFC" w:rsidRPr="00143584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91CFC" w:rsidRPr="003C59F2" w:rsidRDefault="00B91CFC" w:rsidP="004843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F2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«Социально-коммуникативное развитие»: </w:t>
            </w:r>
            <w:r w:rsidR="003C59F2" w:rsidRPr="003C59F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речь детей, совершенствовать умение высказывать предположения и делать выводы</w:t>
            </w:r>
            <w:r w:rsidR="003C59F2" w:rsidRPr="003C59F2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43FC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1CFC" w:rsidRPr="00057E97" w:rsidTr="003C59F2">
        <w:tc>
          <w:tcPr>
            <w:tcW w:w="3389" w:type="dxa"/>
          </w:tcPr>
          <w:p w:rsidR="00B91CFC" w:rsidRPr="00057E97" w:rsidRDefault="00B91CFC" w:rsidP="00B91C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E97">
              <w:rPr>
                <w:rFonts w:ascii="Times New Roman" w:hAnsi="Times New Roman" w:cs="Times New Roman"/>
                <w:sz w:val="28"/>
                <w:szCs w:val="28"/>
              </w:rPr>
              <w:t>Развивающие задачи</w:t>
            </w:r>
          </w:p>
        </w:tc>
        <w:tc>
          <w:tcPr>
            <w:tcW w:w="11320" w:type="dxa"/>
          </w:tcPr>
          <w:p w:rsidR="00B91CFC" w:rsidRPr="00143584" w:rsidRDefault="00143584" w:rsidP="0014358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3584">
              <w:rPr>
                <w:rStyle w:val="c0"/>
                <w:color w:val="000000"/>
                <w:sz w:val="28"/>
                <w:szCs w:val="28"/>
              </w:rPr>
              <w:t>Развивать творческие способности детей</w:t>
            </w:r>
            <w:r>
              <w:rPr>
                <w:rStyle w:val="c0"/>
                <w:color w:val="000000"/>
                <w:sz w:val="28"/>
                <w:szCs w:val="28"/>
              </w:rPr>
              <w:t>; развивать наблюдательность,   внимание, память, логическое мышление</w:t>
            </w:r>
          </w:p>
        </w:tc>
      </w:tr>
      <w:tr w:rsidR="00B91CFC" w:rsidRPr="00057E97" w:rsidTr="003C59F2">
        <w:tc>
          <w:tcPr>
            <w:tcW w:w="3389" w:type="dxa"/>
          </w:tcPr>
          <w:p w:rsidR="00B91CFC" w:rsidRPr="00057E97" w:rsidRDefault="00B91CFC" w:rsidP="00B91C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E97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11320" w:type="dxa"/>
          </w:tcPr>
          <w:p w:rsidR="00143584" w:rsidRDefault="00B91CFC" w:rsidP="0014358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Воспитывать </w:t>
            </w:r>
            <w:r w:rsidR="003C59F2">
              <w:rPr>
                <w:rStyle w:val="c0"/>
                <w:color w:val="000000"/>
                <w:sz w:val="28"/>
                <w:szCs w:val="28"/>
              </w:rPr>
              <w:t xml:space="preserve">  устойчивый интерес к изучению истории родного края</w:t>
            </w:r>
            <w:r w:rsidR="00143584">
              <w:rPr>
                <w:rStyle w:val="c0"/>
                <w:color w:val="000000"/>
                <w:sz w:val="28"/>
                <w:szCs w:val="28"/>
              </w:rPr>
              <w:t>; воспитывать нравственные качества личности ребенка: доброту,  гордости за свой край; воспитывать любовь родному краю, уважение к своей Родине, народу, мастерам-умельцам;</w:t>
            </w:r>
          </w:p>
          <w:p w:rsidR="004843FC" w:rsidRPr="004843FC" w:rsidRDefault="00143584" w:rsidP="0014358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воспитывать чувство уважения к далёким предкам, землякам Тульского края, бережное отношение к истории родного города</w:t>
            </w:r>
          </w:p>
        </w:tc>
      </w:tr>
      <w:tr w:rsidR="00B91CFC" w:rsidRPr="00057E97" w:rsidTr="003C59F2">
        <w:tc>
          <w:tcPr>
            <w:tcW w:w="3389" w:type="dxa"/>
          </w:tcPr>
          <w:p w:rsidR="00B91CFC" w:rsidRPr="00057E97" w:rsidRDefault="00B91CFC" w:rsidP="00B91C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E97">
              <w:rPr>
                <w:rFonts w:ascii="Times New Roman" w:hAnsi="Times New Roman" w:cs="Times New Roman"/>
                <w:sz w:val="28"/>
                <w:szCs w:val="28"/>
              </w:rPr>
              <w:t>Задачи с учетом индивидуальных особенностей детей</w:t>
            </w:r>
          </w:p>
        </w:tc>
        <w:tc>
          <w:tcPr>
            <w:tcW w:w="11320" w:type="dxa"/>
          </w:tcPr>
          <w:p w:rsidR="00B91CFC" w:rsidRPr="00057E97" w:rsidRDefault="00B91CFC" w:rsidP="0048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="004843FC">
              <w:rPr>
                <w:rFonts w:ascii="Times New Roman" w:hAnsi="Times New Roman" w:cs="Times New Roman"/>
                <w:sz w:val="28"/>
                <w:szCs w:val="28"/>
              </w:rPr>
              <w:t>внимательно слушать, не отвлекаться</w:t>
            </w:r>
          </w:p>
        </w:tc>
      </w:tr>
      <w:tr w:rsidR="00B91CFC" w:rsidRPr="00057E97" w:rsidTr="003C59F2">
        <w:tc>
          <w:tcPr>
            <w:tcW w:w="3389" w:type="dxa"/>
          </w:tcPr>
          <w:p w:rsidR="00B91CFC" w:rsidRPr="00057E97" w:rsidRDefault="00B91CFC" w:rsidP="000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E9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320" w:type="dxa"/>
          </w:tcPr>
          <w:p w:rsidR="00B91CFC" w:rsidRPr="00143584" w:rsidRDefault="00143584" w:rsidP="0014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58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знаний о родном городе,  о том, чем славится и гордится Тула;</w:t>
            </w:r>
            <w:r w:rsidRPr="001435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58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углубление  представления детей о прошлом своего родного края</w:t>
            </w:r>
          </w:p>
        </w:tc>
      </w:tr>
      <w:tr w:rsidR="00B91CFC" w:rsidRPr="002B23E0" w:rsidTr="003C59F2">
        <w:tc>
          <w:tcPr>
            <w:tcW w:w="3389" w:type="dxa"/>
          </w:tcPr>
          <w:p w:rsidR="00B91CFC" w:rsidRPr="002B23E0" w:rsidRDefault="00B91CFC" w:rsidP="000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3E0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1320" w:type="dxa"/>
          </w:tcPr>
          <w:p w:rsidR="00B91CFC" w:rsidRPr="002B23E0" w:rsidRDefault="00B91CFC" w:rsidP="0014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стихов</w:t>
            </w:r>
            <w:r w:rsidR="00143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Туле</w:t>
            </w:r>
            <w:r w:rsidRPr="002B2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143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2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подбор иллюстрации к занятию, беседа, наблюдение на прогулке, написание конспекта, подготовка материала к занятию</w:t>
            </w:r>
          </w:p>
        </w:tc>
      </w:tr>
      <w:tr w:rsidR="00B91CFC" w:rsidRPr="00057E97" w:rsidTr="003C59F2">
        <w:tc>
          <w:tcPr>
            <w:tcW w:w="3389" w:type="dxa"/>
          </w:tcPr>
          <w:p w:rsidR="00B91CFC" w:rsidRPr="00057E97" w:rsidRDefault="00B91CFC" w:rsidP="000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11320" w:type="dxa"/>
          </w:tcPr>
          <w:p w:rsidR="00B91CFC" w:rsidRPr="004843FC" w:rsidRDefault="00B91CFC" w:rsidP="0048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E97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057E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3FC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B91CFC" w:rsidRPr="00057E97" w:rsidTr="003C59F2">
        <w:tc>
          <w:tcPr>
            <w:tcW w:w="3389" w:type="dxa"/>
          </w:tcPr>
          <w:p w:rsidR="00B91CFC" w:rsidRPr="00057E97" w:rsidRDefault="00B91CFC" w:rsidP="000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E97">
              <w:rPr>
                <w:rFonts w:ascii="Times New Roman" w:hAnsi="Times New Roman" w:cs="Times New Roman"/>
                <w:sz w:val="28"/>
                <w:szCs w:val="28"/>
              </w:rPr>
              <w:t>Оборудование:</w:t>
            </w:r>
          </w:p>
        </w:tc>
        <w:tc>
          <w:tcPr>
            <w:tcW w:w="11320" w:type="dxa"/>
          </w:tcPr>
          <w:p w:rsidR="00B91CFC" w:rsidRPr="00057E97" w:rsidRDefault="00B91CFC" w:rsidP="000E1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FC" w:rsidRPr="00057E97" w:rsidTr="004843FC">
        <w:trPr>
          <w:trHeight w:val="375"/>
        </w:trPr>
        <w:tc>
          <w:tcPr>
            <w:tcW w:w="3389" w:type="dxa"/>
            <w:tcBorders>
              <w:bottom w:val="single" w:sz="4" w:space="0" w:color="auto"/>
            </w:tcBorders>
          </w:tcPr>
          <w:p w:rsidR="004843FC" w:rsidRPr="00057E97" w:rsidRDefault="00B91CFC" w:rsidP="000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E97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11320" w:type="dxa"/>
            <w:tcBorders>
              <w:bottom w:val="single" w:sz="4" w:space="0" w:color="auto"/>
            </w:tcBorders>
          </w:tcPr>
          <w:p w:rsidR="00B91CFC" w:rsidRPr="00057E97" w:rsidRDefault="004843FC" w:rsidP="000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2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Фуражка, руль, самовар</w:t>
            </w:r>
          </w:p>
        </w:tc>
      </w:tr>
      <w:tr w:rsidR="004843FC" w:rsidRPr="00057E97" w:rsidTr="004843FC">
        <w:trPr>
          <w:trHeight w:val="285"/>
        </w:trPr>
        <w:tc>
          <w:tcPr>
            <w:tcW w:w="3389" w:type="dxa"/>
            <w:tcBorders>
              <w:top w:val="single" w:sz="4" w:space="0" w:color="auto"/>
            </w:tcBorders>
          </w:tcPr>
          <w:p w:rsidR="004843FC" w:rsidRPr="00057E97" w:rsidRDefault="004843FC" w:rsidP="000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воспитателя</w:t>
            </w:r>
          </w:p>
        </w:tc>
        <w:tc>
          <w:tcPr>
            <w:tcW w:w="11320" w:type="dxa"/>
            <w:tcBorders>
              <w:top w:val="single" w:sz="4" w:space="0" w:color="auto"/>
            </w:tcBorders>
          </w:tcPr>
          <w:p w:rsidR="004843FC" w:rsidRPr="004843FC" w:rsidRDefault="004843FC" w:rsidP="000E1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843F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оутбук, проектор, интерактивная доска</w:t>
            </w:r>
          </w:p>
        </w:tc>
      </w:tr>
    </w:tbl>
    <w:p w:rsidR="00B91CFC" w:rsidRDefault="00B91CFC" w:rsidP="0046513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6513F" w:rsidRDefault="004843FC" w:rsidP="0046513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64489E" w:rsidRDefault="0064489E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7700" w:rsidRPr="003F7700" w:rsidRDefault="003F7700" w:rsidP="0046513F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B132E" w:rsidRDefault="001B132E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9782"/>
      </w:tblGrid>
      <w:tr w:rsidR="003F7700" w:rsidTr="003F770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00" w:rsidRDefault="003F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педагога</w:t>
            </w:r>
          </w:p>
        </w:tc>
        <w:tc>
          <w:tcPr>
            <w:tcW w:w="9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00" w:rsidRDefault="003F7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700" w:rsidTr="003F770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00" w:rsidRDefault="003F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комплект:</w:t>
            </w:r>
          </w:p>
        </w:tc>
        <w:tc>
          <w:tcPr>
            <w:tcW w:w="9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700" w:rsidRDefault="003F7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700" w:rsidTr="003F770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00" w:rsidRDefault="003F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НООД</w:t>
            </w:r>
          </w:p>
        </w:tc>
        <w:tc>
          <w:tcPr>
            <w:tcW w:w="9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00" w:rsidRDefault="003F7700" w:rsidP="003F77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 – 2-3 мин (организация детей, игровая мотивация, создание интереса)</w:t>
            </w:r>
          </w:p>
          <w:p w:rsidR="003F7700" w:rsidRDefault="003F7700" w:rsidP="003F77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Основная часть – 20 мин (рассматривание, обследование, беседа, вопросы к детям, самостоятельная деятельность детей)</w:t>
            </w:r>
          </w:p>
          <w:p w:rsidR="003F7700" w:rsidRDefault="003F7700" w:rsidP="003F77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– 2-3 мин. (анализ процесса и результата деятельности ребенка)</w:t>
            </w:r>
          </w:p>
        </w:tc>
      </w:tr>
      <w:tr w:rsidR="003F7700" w:rsidTr="003F7700">
        <w:trPr>
          <w:trHeight w:val="4117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00" w:rsidRDefault="003F770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расположения детей</w:t>
            </w:r>
          </w:p>
        </w:tc>
        <w:tc>
          <w:tcPr>
            <w:tcW w:w="9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700" w:rsidRDefault="00644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oval id="_x0000_s1026" style="position:absolute;margin-left:79.95pt;margin-top:9.65pt;width:62.25pt;height:61.5pt;z-index:251655680;mso-position-horizontal-relative:text;mso-position-vertical-relative:text"/>
              </w:pict>
            </w:r>
            <w:r>
              <w:pict>
                <v:rect id="_x0000_s1027" style="position:absolute;margin-left:142.2pt;margin-top:144.65pt;width:1in;height:29.25pt;z-index:251656704;mso-position-horizontal-relative:text;mso-position-vertical-relative:text"/>
              </w:pict>
            </w:r>
            <w:r>
              <w:pict>
                <v:rect id="_x0000_s1028" style="position:absolute;margin-left:15.45pt;margin-top:81.65pt;width:1in;height:32.25pt;z-index:251657728;mso-position-horizontal-relative:text;mso-position-vertical-relative:text"/>
              </w:pict>
            </w:r>
            <w:r>
              <w:pict>
                <v:rect id="_x0000_s1029" style="position:absolute;margin-left:15.45pt;margin-top:144.65pt;width:1in;height:29.25pt;z-index:251658752;mso-position-horizontal-relative:text;mso-position-vertical-relative:text"/>
              </w:pict>
            </w:r>
            <w:r>
              <w:pict>
                <v:rect id="_x0000_s1030" style="position:absolute;margin-left:142.2pt;margin-top:81.65pt;width:1in;height:32.25pt;z-index:251659776;mso-position-horizontal-relative:text;mso-position-vertical-relative:text"/>
              </w:pict>
            </w:r>
          </w:p>
        </w:tc>
      </w:tr>
    </w:tbl>
    <w:p w:rsidR="001B132E" w:rsidRDefault="001B132E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1B132E" w:rsidRDefault="001B132E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1B132E" w:rsidRDefault="001B132E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1B132E" w:rsidRDefault="001B132E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1B132E" w:rsidRDefault="001B132E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1B132E" w:rsidRDefault="001B132E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1B132E" w:rsidRDefault="001B132E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1B132E" w:rsidRDefault="001B132E" w:rsidP="0046513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7054"/>
        <w:gridCol w:w="2551"/>
        <w:gridCol w:w="2694"/>
      </w:tblGrid>
      <w:tr w:rsidR="001B132E" w:rsidTr="00EA47EF">
        <w:trPr>
          <w:trHeight w:val="31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1B132E" w:rsidRPr="00546BC6" w:rsidRDefault="001B132E" w:rsidP="00EA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  <w:p w:rsidR="001B132E" w:rsidRPr="00546BC6" w:rsidRDefault="001B132E" w:rsidP="00EA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C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7054" w:type="dxa"/>
            <w:tcBorders>
              <w:left w:val="single" w:sz="4" w:space="0" w:color="auto"/>
              <w:bottom w:val="single" w:sz="4" w:space="0" w:color="auto"/>
            </w:tcBorders>
          </w:tcPr>
          <w:p w:rsidR="001B132E" w:rsidRPr="00EA7769" w:rsidRDefault="001B132E" w:rsidP="00EA47E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6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деятельности</w:t>
            </w:r>
          </w:p>
        </w:tc>
        <w:tc>
          <w:tcPr>
            <w:tcW w:w="2551" w:type="dxa"/>
            <w:vMerge w:val="restart"/>
          </w:tcPr>
          <w:p w:rsidR="001B132E" w:rsidRPr="00A17068" w:rsidRDefault="001B132E" w:rsidP="00EA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68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694" w:type="dxa"/>
            <w:vMerge w:val="restart"/>
          </w:tcPr>
          <w:p w:rsidR="001B132E" w:rsidRPr="00EA7769" w:rsidRDefault="001B132E" w:rsidP="00EA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69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1B132E" w:rsidTr="00EA47EF">
        <w:trPr>
          <w:trHeight w:val="22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B132E" w:rsidRPr="00546BC6" w:rsidRDefault="001B132E" w:rsidP="00EA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</w:tcPr>
          <w:p w:rsidR="001B132E" w:rsidRPr="00A17068" w:rsidRDefault="001B132E" w:rsidP="00EA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68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551" w:type="dxa"/>
            <w:vMerge/>
          </w:tcPr>
          <w:p w:rsidR="001B132E" w:rsidRDefault="001B132E" w:rsidP="00EA47EF"/>
        </w:tc>
        <w:tc>
          <w:tcPr>
            <w:tcW w:w="2694" w:type="dxa"/>
            <w:vMerge/>
          </w:tcPr>
          <w:p w:rsidR="001B132E" w:rsidRDefault="001B132E" w:rsidP="00EA47EF"/>
        </w:tc>
      </w:tr>
      <w:tr w:rsidR="001B132E" w:rsidTr="00EA47EF">
        <w:trPr>
          <w:trHeight w:val="70"/>
        </w:trPr>
        <w:tc>
          <w:tcPr>
            <w:tcW w:w="2410" w:type="dxa"/>
          </w:tcPr>
          <w:p w:rsidR="001B132E" w:rsidRPr="00546BC6" w:rsidRDefault="001B132E" w:rsidP="00EA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B132E" w:rsidRPr="00546BC6" w:rsidRDefault="001B132E" w:rsidP="00EA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C6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1B132E" w:rsidRPr="00546BC6" w:rsidRDefault="001B132E" w:rsidP="00EA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C6"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</w:t>
            </w:r>
          </w:p>
        </w:tc>
        <w:tc>
          <w:tcPr>
            <w:tcW w:w="7054" w:type="dxa"/>
          </w:tcPr>
          <w:p w:rsidR="001B132E" w:rsidRPr="006E3431" w:rsidRDefault="001B132E" w:rsidP="00EA47E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E3431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</w:p>
          <w:p w:rsidR="001B132E" w:rsidRDefault="001B132E" w:rsidP="00EA47E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1B132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Сегодня мы с вами   отправимся на волшебную экскурсию по городу-герою Туле. </w:t>
            </w:r>
            <w:r w:rsidR="0048171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Нашу Тулу называют городом мастеров. И сейчас мы с вами узнаем почему. </w:t>
            </w:r>
            <w:r w:rsidRPr="001B132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Поедем мы на этом замечательном автобусе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Шофером будет тот, кто быстрее всех отгадает загадку:</w:t>
            </w:r>
          </w:p>
          <w:p w:rsidR="001B132E" w:rsidRPr="001B132E" w:rsidRDefault="001B132E" w:rsidP="001B132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1B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шипит, и кряхтит</w:t>
            </w:r>
          </w:p>
          <w:p w:rsidR="001B132E" w:rsidRPr="001B132E" w:rsidRDefault="001B132E" w:rsidP="001B132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Воду быстро кипятит,</w:t>
            </w:r>
          </w:p>
          <w:p w:rsidR="001B132E" w:rsidRPr="001B132E" w:rsidRDefault="001B132E" w:rsidP="001B132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наелся угольков,</w:t>
            </w:r>
          </w:p>
          <w:p w:rsidR="001B132E" w:rsidRPr="001B132E" w:rsidRDefault="001B132E" w:rsidP="001B132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для нас и чай готов.</w:t>
            </w:r>
          </w:p>
          <w:p w:rsidR="001B132E" w:rsidRPr="001B132E" w:rsidRDefault="001B132E" w:rsidP="001B132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Кран на брюхе открывает,</w:t>
            </w:r>
          </w:p>
          <w:p w:rsidR="001B132E" w:rsidRPr="001B132E" w:rsidRDefault="001B132E" w:rsidP="001B132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Кипяточек</w:t>
            </w:r>
            <w:proofErr w:type="spellEnd"/>
            <w:r w:rsidRPr="001B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разливает.</w:t>
            </w:r>
          </w:p>
          <w:p w:rsidR="001B132E" w:rsidRPr="001B132E" w:rsidRDefault="001B132E" w:rsidP="001B13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34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</w:t>
            </w:r>
            <w:r w:rsidRPr="001B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амовар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:rsidR="001B132E" w:rsidRDefault="001B132E" w:rsidP="00EA47E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Воспитатель:</w:t>
            </w:r>
          </w:p>
          <w:p w:rsidR="001B132E" w:rsidRDefault="001B132E" w:rsidP="00EA47E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Молодец, (имя ребенка), надевай фуражку, бери руль.</w:t>
            </w:r>
            <w:r w:rsidR="006E34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 буду вашим экскурсоводом. </w:t>
            </w:r>
            <w:r w:rsidR="006E3431" w:rsidRPr="006E343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Наша экскурсия сегодня пройдет по следующему маршруту: «Тульский Кремль»,</w:t>
            </w:r>
            <w:r w:rsidR="008428F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«Музей Оружия», «Музей гармони»</w:t>
            </w:r>
            <w:r w:rsidR="006E3431" w:rsidRPr="006E343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«Музей самоваров»,</w:t>
            </w:r>
            <w:r w:rsidR="006E343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«Музей тульского пряника</w:t>
            </w:r>
            <w:r w:rsidR="006E3431" w:rsidRPr="006E343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6E343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«садитесь</w:t>
            </w:r>
            <w:r w:rsidR="00842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автобус. Поехали!</w:t>
            </w:r>
            <w:r w:rsidR="003F7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(слайд 2).</w:t>
            </w:r>
          </w:p>
          <w:p w:rsidR="00573B00" w:rsidRPr="00573B00" w:rsidRDefault="00573B00" w:rsidP="0009696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</w:rPr>
            </w:pPr>
          </w:p>
          <w:p w:rsidR="001B132E" w:rsidRPr="00F57E8B" w:rsidRDefault="001B132E" w:rsidP="00EA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B132E" w:rsidRDefault="001B132E" w:rsidP="00EA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0A4E">
              <w:rPr>
                <w:rFonts w:ascii="Times New Roman" w:hAnsi="Times New Roman" w:cs="Times New Roman"/>
                <w:sz w:val="28"/>
                <w:szCs w:val="28"/>
              </w:rPr>
              <w:t xml:space="preserve">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воспитателя, отгадывание загадки</w:t>
            </w:r>
          </w:p>
          <w:p w:rsidR="001B132E" w:rsidRDefault="001B132E" w:rsidP="00EA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32E" w:rsidRDefault="001B132E" w:rsidP="00EA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32E" w:rsidRDefault="001B132E" w:rsidP="00EA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32E" w:rsidRDefault="001B132E" w:rsidP="00EA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32E" w:rsidRDefault="001B132E" w:rsidP="00EA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32E" w:rsidRDefault="001B132E" w:rsidP="00EA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32E" w:rsidRDefault="001B132E" w:rsidP="00EA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32E" w:rsidRDefault="001B132E" w:rsidP="00EA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32E" w:rsidRDefault="001B132E" w:rsidP="00EA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00" w:rsidRDefault="003F7700" w:rsidP="001B1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32E" w:rsidRDefault="001B132E" w:rsidP="001B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становятся за «шофером» паровозиком и под музыку «едут» по кругу</w:t>
            </w:r>
          </w:p>
          <w:p w:rsidR="003F7700" w:rsidRDefault="003F7700" w:rsidP="001B1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00" w:rsidRDefault="003F7700" w:rsidP="001B1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00" w:rsidRDefault="003F7700" w:rsidP="001B1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96A" w:rsidRPr="00640A4E" w:rsidRDefault="0009696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B132E" w:rsidRDefault="001B132E" w:rsidP="00EA47EF">
            <w:pPr>
              <w:pStyle w:val="c9"/>
              <w:spacing w:before="0" w:beforeAutospacing="0" w:after="0" w:afterAutospacing="0" w:line="0" w:lineRule="atLeast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Заинтересованность детей</w:t>
            </w:r>
          </w:p>
          <w:p w:rsidR="001B132E" w:rsidRDefault="001B132E" w:rsidP="00EA47EF">
            <w:pPr>
              <w:pStyle w:val="c9"/>
              <w:spacing w:before="0" w:beforeAutospacing="0" w:after="0" w:afterAutospacing="0" w:line="0" w:lineRule="atLeast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Позитивный настрой н</w:t>
            </w:r>
            <w:r w:rsidR="001F25B0">
              <w:rPr>
                <w:rStyle w:val="c5"/>
                <w:color w:val="000000"/>
                <w:sz w:val="28"/>
                <w:szCs w:val="28"/>
              </w:rPr>
              <w:t>а работу, развитие связной речи</w:t>
            </w:r>
          </w:p>
          <w:p w:rsidR="003F7700" w:rsidRDefault="003F7700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3F7700" w:rsidRDefault="003F7700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3F7700" w:rsidRDefault="003F7700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3F7700" w:rsidRDefault="003F7700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3F7700" w:rsidRDefault="003F7700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3F7700" w:rsidRDefault="003F7700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3F7700" w:rsidRDefault="003F7700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3F7700" w:rsidRDefault="003F7700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3F7700" w:rsidRDefault="003F7700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3F7700" w:rsidRDefault="003F7700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3F7700" w:rsidRDefault="003F7700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3F7700" w:rsidRDefault="003F7700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3F7700" w:rsidRDefault="003F7700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3F7700" w:rsidRDefault="003F7700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3F7700" w:rsidRDefault="003F7700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3F7700" w:rsidRDefault="003F7700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1B132E" w:rsidRPr="00B831F1" w:rsidRDefault="001B132E" w:rsidP="00EA47EF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1B132E" w:rsidTr="008D48FA">
        <w:trPr>
          <w:trHeight w:val="70"/>
        </w:trPr>
        <w:tc>
          <w:tcPr>
            <w:tcW w:w="2410" w:type="dxa"/>
          </w:tcPr>
          <w:p w:rsidR="001B132E" w:rsidRPr="00546BC6" w:rsidRDefault="001B132E" w:rsidP="00EA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B132E" w:rsidRPr="00546BC6" w:rsidRDefault="001B132E" w:rsidP="00EA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C6"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</w:p>
          <w:p w:rsidR="001B132E" w:rsidRPr="00546BC6" w:rsidRDefault="001B132E" w:rsidP="00EA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BC6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</w:p>
          <w:p w:rsidR="001B132E" w:rsidRPr="00546BC6" w:rsidRDefault="001B132E" w:rsidP="00EA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7054" w:type="dxa"/>
          </w:tcPr>
          <w:p w:rsidR="008D48FA" w:rsidRDefault="008D48FA" w:rsidP="008D48F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Воспитатель:</w:t>
            </w:r>
          </w:p>
          <w:p w:rsidR="008D48FA" w:rsidRPr="00906155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Pr="006E3431">
              <w:rPr>
                <w:color w:val="000000"/>
                <w:sz w:val="28"/>
                <w:szCs w:val="28"/>
              </w:rPr>
              <w:t xml:space="preserve">– </w:t>
            </w:r>
            <w:r w:rsidRPr="006E3431">
              <w:rPr>
                <w:rStyle w:val="apple-converted-space"/>
                <w:color w:val="000000"/>
                <w:sz w:val="28"/>
                <w:szCs w:val="28"/>
              </w:rPr>
              <w:t>Первая остановка – Тульский кремль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(слайд 3).</w:t>
            </w:r>
          </w:p>
          <w:p w:rsidR="008D48FA" w:rsidRPr="006E3431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3431">
              <w:rPr>
                <w:rStyle w:val="c0"/>
                <w:color w:val="000000"/>
                <w:sz w:val="28"/>
                <w:szCs w:val="28"/>
              </w:rPr>
              <w:t xml:space="preserve">Тульский кремль называют сердцем города. Именно </w:t>
            </w:r>
            <w:r w:rsidRPr="006E3431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здесь люди начали строить свои дома.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8D48FA" w:rsidRPr="006E3431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 w:rsidRPr="006E3431">
              <w:rPr>
                <w:rStyle w:val="c0"/>
                <w:color w:val="000000"/>
                <w:sz w:val="28"/>
                <w:szCs w:val="28"/>
              </w:rPr>
              <w:t xml:space="preserve"> Кремль помогал защититься от нападения врагов. Его стены служили надёжной защитой. Людям приходилось защищаться от врагов, и они стали окружать своё селение высокими стенами. Делали эти стены из дерева. И маленькое </w:t>
            </w:r>
            <w:r>
              <w:rPr>
                <w:rStyle w:val="c0"/>
                <w:color w:val="000000"/>
                <w:sz w:val="28"/>
                <w:szCs w:val="28"/>
              </w:rPr>
              <w:t>селение превратилось в крепость (слайд 4).</w:t>
            </w:r>
          </w:p>
          <w:p w:rsidR="008D48FA" w:rsidRPr="006E3431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 w:rsidRPr="006E3431">
              <w:rPr>
                <w:rStyle w:val="c0"/>
                <w:color w:val="000000"/>
                <w:sz w:val="28"/>
                <w:szCs w:val="28"/>
              </w:rPr>
              <w:t xml:space="preserve"> Но население росло, места внутри крепости не хватало. Люди стали строить свои дома за крепостными стенами.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6E3431">
              <w:rPr>
                <w:rStyle w:val="c0"/>
                <w:color w:val="000000"/>
                <w:sz w:val="28"/>
                <w:szCs w:val="28"/>
              </w:rPr>
              <w:t>А когда нападал враг, все жители уходили в крепость и сражались с врагом. Такая крепость  внутри, в центре города, называется </w:t>
            </w:r>
            <w:r w:rsidRPr="00906155">
              <w:rPr>
                <w:rStyle w:val="c4"/>
                <w:bCs/>
                <w:color w:val="000000"/>
                <w:sz w:val="28"/>
                <w:szCs w:val="28"/>
              </w:rPr>
              <w:t>Кремль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(слайд 5).</w:t>
            </w:r>
          </w:p>
          <w:p w:rsidR="008D48FA" w:rsidRPr="003F7700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 w:rsidRPr="006E3431">
              <w:rPr>
                <w:rStyle w:val="c0"/>
                <w:color w:val="000000"/>
                <w:sz w:val="28"/>
                <w:szCs w:val="28"/>
              </w:rPr>
              <w:t xml:space="preserve"> Сначала кремль был деревянный. Но после пожара  его построили из кирпича, чтобы он был прочнее.</w:t>
            </w:r>
            <w:r>
              <w:rPr>
                <w:color w:val="000000"/>
              </w:rPr>
              <w:t xml:space="preserve"> </w:t>
            </w:r>
            <w:r w:rsidRPr="006E3431">
              <w:rPr>
                <w:rStyle w:val="c0"/>
                <w:color w:val="000000"/>
                <w:sz w:val="28"/>
                <w:szCs w:val="28"/>
              </w:rPr>
              <w:t>Кремль помогал людям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защищаться от нападения врагов (слайд 6</w:t>
            </w:r>
            <w:r w:rsidRPr="003F7700">
              <w:rPr>
                <w:rStyle w:val="c0"/>
                <w:color w:val="000000"/>
                <w:sz w:val="28"/>
                <w:szCs w:val="28"/>
              </w:rPr>
              <w:t>)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Воспитатель: 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Садитесь в автобус, поехали дальше (слайд 7). Следующая остановка «Музей оружия»  (слайд 8).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Возле музея находится памятник мастеру кузнечных дел, который прославил Тулу?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Вы знаете, кто это? (с</w:t>
            </w:r>
            <w:proofErr w:type="gramEnd"/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Дети: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Левша!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Воспитатель: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Да это Левша</w:t>
            </w:r>
            <w:r>
              <w:rPr>
                <w:rStyle w:val="c0"/>
                <w:color w:val="2D2A2A"/>
                <w:sz w:val="28"/>
                <w:szCs w:val="28"/>
              </w:rPr>
              <w:t>. </w:t>
            </w:r>
            <w:r>
              <w:rPr>
                <w:rStyle w:val="c0"/>
                <w:color w:val="000000"/>
                <w:sz w:val="28"/>
                <w:szCs w:val="28"/>
              </w:rPr>
              <w:t>Чем он так прославился?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Дети: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2BF">
              <w:rPr>
                <w:color w:val="000000"/>
                <w:sz w:val="28"/>
                <w:szCs w:val="28"/>
              </w:rPr>
              <w:t>–</w:t>
            </w:r>
            <w:r w:rsidRPr="00CF32BF">
              <w:rPr>
                <w:rStyle w:val="c0"/>
                <w:color w:val="000000"/>
                <w:sz w:val="28"/>
                <w:szCs w:val="28"/>
              </w:rPr>
              <w:t xml:space="preserve">  </w:t>
            </w:r>
            <w:r w:rsidRPr="00CF32BF">
              <w:rPr>
                <w:color w:val="000000"/>
                <w:sz w:val="28"/>
                <w:szCs w:val="28"/>
              </w:rPr>
              <w:t>Подковал блоху!</w:t>
            </w:r>
          </w:p>
          <w:p w:rsidR="008D48FA" w:rsidRPr="00CF32BF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Воспитатель: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Руки впрямь золотые, нараспашку душа.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   Жил да был в нашей Туле легендарный Левша.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 Мастерством несказанным он людей удивлял –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 Делал меткие ружья и блоху подковал.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 Потому в каждом доме, на любом этаже –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 В нашей Туле и ныне по такому Левше.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 Каждый мастер умелец, в деле чудо свершит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 Словно неба без солнца, Тулы нет без Левши.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Талантливые умельцы живут на Тульской земле. Теперь вы – потомки Левши.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Воспитатель: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А теперь заходим в музей оружия (слайд 9). Тула славилась своими оружейными мастерами. История тульского оружейного дела уходит в те времена, когда при защите России от врагов, жителям Тулы не хватало оружия.  Поэтому было решено основать оружейное дело в Туле.  В музее представлены разные виды оружия. От старинного до современного.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Кольчуга и латы древних воинов (слайд 10).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Старинное оружие (слайд 11).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Пушка с ядрами (слайд 12).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Пулемет (слайд 13).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Автомат Калашникова (слайд 14).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Современное оружие (слайд 15).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Воспитатель: 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Поехали дальше </w:t>
            </w:r>
            <w:r>
              <w:rPr>
                <w:color w:val="000000"/>
                <w:sz w:val="28"/>
                <w:szCs w:val="28"/>
              </w:rPr>
              <w:t>(слайд 16)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. Следующая остановка «Музей гармони». </w:t>
            </w:r>
          </w:p>
          <w:p w:rsidR="008D48FA" w:rsidRPr="008428F7" w:rsidRDefault="008D48FA" w:rsidP="008D48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0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2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Тульская гармонь – еще один из символов Тулы, наравне с тульским пряником и тульским самоваром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428F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8428F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«музее гармони», как часто дети называют музей Белобородова в Туле, представлены различные гармоники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(слайд 17).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Кто из вас знает, что такое гармонь? (Ответы детей)</w:t>
            </w:r>
          </w:p>
          <w:p w:rsidR="008D48FA" w:rsidRPr="00CF32BF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Конечно, это музыкальный инструмент (слайд 18).  Первыми на Руси стали изготавливать гармошки тульские</w:t>
            </w:r>
            <w:r>
              <w:rPr>
                <w:color w:val="000000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мастера.  Вот такую гармонь и придумал наш земляк </w:t>
            </w:r>
            <w:r w:rsidRPr="008428F7">
              <w:rPr>
                <w:rStyle w:val="c0"/>
                <w:color w:val="000000"/>
                <w:sz w:val="28"/>
                <w:szCs w:val="28"/>
              </w:rPr>
              <w:t>Николай Иванович Белобородов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(слайд 19)</w:t>
            </w:r>
            <w:r w:rsidRPr="008428F7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Воспитатель: 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Поехали дальше </w:t>
            </w:r>
            <w:r>
              <w:rPr>
                <w:color w:val="000000"/>
                <w:sz w:val="28"/>
                <w:szCs w:val="28"/>
              </w:rPr>
              <w:t>(слайд 20)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. Следующая остановка «Музей самоваров». 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Тулу называют самоварной столицей (слайд 21). Тула прославилась лучшими самоварами. Самовары из Тулы награждались не только на российских, но и на зарубежных выставках золотыми и серебряными медалями. Поэтому появилась поговорка: «В Тулу со своим самоваром не ездят».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Тульские мастера делали самовары  разных форм: вазой, рюмкой, в форме чайника, шаром, сувенирные, дорожные, шарообразные, грушевидные.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И краники были разные – в виде листика, змеи, сказочного дракона, в виде гирлянды цветов (слайд 22).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Самовар – это высокий металлический сосуд для кипячения воды с крышкой, краником. По бокам на корпусе две ручки, чтобы можно было взять самовар и перенести его на другое место (слайд 23).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Современные самовары электрические, воду нагревает спираль внутри самовара. Раньше электричества не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было. В самовар была встроена металлическая труба, в которую насыпали деревянные щепки, лучины, шишки, угольки и раздували огонь. Эта труба и нагревала воду (слайд 24).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Сверху надевали сапог и раздували самовар (слайд 24).</w:t>
            </w: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становятся за «шофером»   и под музыку «едут» по кругу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Воспитатель: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Поехали дальше </w:t>
            </w:r>
            <w:r>
              <w:rPr>
                <w:color w:val="000000"/>
                <w:sz w:val="28"/>
                <w:szCs w:val="28"/>
              </w:rPr>
              <w:t>(слайд 28)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. Следующая остановка «Музей самоваров» </w:t>
            </w:r>
            <w:r>
              <w:rPr>
                <w:color w:val="000000"/>
                <w:sz w:val="28"/>
                <w:szCs w:val="28"/>
              </w:rPr>
              <w:t>(слайд 29)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. 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Воспитатель: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Тула прославилась не только самоварами, оружием, гармошками, но и пряниками. Традиционно к чаю подавались Тульские пряники. Тульский пряник </w:t>
            </w: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визитная карточка Тулы  Тульские пряники считались у наших предков дорогими подарками. Пряники, конечно, были излюбленным лакомством. Особенно их любили дети (</w:t>
            </w:r>
            <w:r>
              <w:rPr>
                <w:color w:val="000000"/>
                <w:sz w:val="28"/>
                <w:szCs w:val="28"/>
              </w:rPr>
              <w:t>слайд 30)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Воспитатель: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Ребята,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вы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знаете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почему пряники называют печатными?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>Пряники с рисунками делают с помощью досок. Поэтому их называют печатными (</w:t>
            </w:r>
            <w:r>
              <w:rPr>
                <w:color w:val="000000"/>
                <w:sz w:val="28"/>
                <w:szCs w:val="28"/>
              </w:rPr>
              <w:t>слайд 31)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>Умельцев, которые изготавливают пряники называли "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прянишниками</w:t>
            </w:r>
            <w:proofErr w:type="spellEnd"/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"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слайд 32)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8428F7" w:rsidRPr="00AC71ED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6E3431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6 июля  2014 года в Туле состоялось торжественное открытие памятника тульскому прянику </w:t>
            </w:r>
            <w:r>
              <w:rPr>
                <w:color w:val="000000"/>
                <w:sz w:val="28"/>
                <w:szCs w:val="28"/>
              </w:rPr>
              <w:t>(слайд 33)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D48FA" w:rsidRDefault="00906155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D4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3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48FA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становятся за «шофером» </w:t>
            </w:r>
            <w:r w:rsidR="001F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 музыку «едут» по кругу</w:t>
            </w: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презентации, ответы на вопросы</w:t>
            </w: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становятся за «шофером»   и под музыку «едут» по кругу</w:t>
            </w: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презентации, ответы на вопросы</w:t>
            </w:r>
          </w:p>
          <w:p w:rsidR="001F25B0" w:rsidRDefault="001F25B0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B0" w:rsidRDefault="001F25B0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B0" w:rsidRDefault="001F25B0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становятся за «шофером»   и под музыку «едут» по кругу</w:t>
            </w:r>
          </w:p>
          <w:p w:rsidR="001F25B0" w:rsidRDefault="001F25B0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самовара</w:t>
            </w: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color w:val="000000"/>
                <w:sz w:val="28"/>
                <w:szCs w:val="28"/>
              </w:rPr>
            </w:pP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становятся за «шофером»   и под музыку «едут» по кругу</w:t>
            </w: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B0" w:rsidRDefault="001F25B0" w:rsidP="001F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презентации, ответы на вопросы</w:t>
            </w: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color w:val="000000"/>
                <w:sz w:val="28"/>
                <w:szCs w:val="28"/>
              </w:rPr>
            </w:pP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color w:val="000000"/>
                <w:sz w:val="28"/>
                <w:szCs w:val="28"/>
              </w:rPr>
            </w:pP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color w:val="000000"/>
                <w:sz w:val="28"/>
                <w:szCs w:val="28"/>
              </w:rPr>
            </w:pPr>
          </w:p>
          <w:p w:rsidR="008D48FA" w:rsidRDefault="008D48FA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color w:val="000000"/>
                <w:sz w:val="28"/>
                <w:szCs w:val="28"/>
              </w:rPr>
            </w:pPr>
          </w:p>
          <w:p w:rsidR="008D48FA" w:rsidRPr="0009696A" w:rsidRDefault="001F25B0" w:rsidP="008D48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4"/>
                <w:bCs/>
                <w:color w:val="000000"/>
                <w:sz w:val="28"/>
                <w:szCs w:val="28"/>
              </w:rPr>
              <w:t xml:space="preserve"> </w:t>
            </w:r>
          </w:p>
          <w:p w:rsidR="001B132E" w:rsidRPr="004735F3" w:rsidRDefault="001B132E" w:rsidP="008D4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B132E" w:rsidRPr="00BA4FBB" w:rsidRDefault="001F25B0" w:rsidP="001F25B0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lastRenderedPageBreak/>
              <w:t>У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глубление и уточнение представлений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детей о прошлом своего родного края</w:t>
            </w:r>
          </w:p>
        </w:tc>
      </w:tr>
      <w:tr w:rsidR="001B132E" w:rsidTr="00EA47EF">
        <w:tc>
          <w:tcPr>
            <w:tcW w:w="2410" w:type="dxa"/>
          </w:tcPr>
          <w:p w:rsidR="001B132E" w:rsidRPr="00546BC6" w:rsidRDefault="001B132E" w:rsidP="00EA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1B132E" w:rsidRPr="00546BC6" w:rsidRDefault="001B132E" w:rsidP="00EA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C6">
              <w:rPr>
                <w:rFonts w:ascii="Times New Roman" w:hAnsi="Times New Roman" w:cs="Times New Roman"/>
                <w:sz w:val="28"/>
                <w:szCs w:val="28"/>
              </w:rPr>
              <w:t>Рефлексивный</w:t>
            </w:r>
          </w:p>
          <w:p w:rsidR="001B132E" w:rsidRPr="00546BC6" w:rsidRDefault="001B132E" w:rsidP="00EA4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C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7054" w:type="dxa"/>
          </w:tcPr>
          <w:p w:rsidR="001B132E" w:rsidRDefault="001B132E" w:rsidP="00BA4F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</w:p>
          <w:p w:rsidR="008428F7" w:rsidRDefault="001B132E" w:rsidP="00BA4FB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</w:rPr>
            </w:pPr>
            <w:r w:rsidRPr="008F2F41">
              <w:rPr>
                <w:color w:val="000000"/>
                <w:sz w:val="28"/>
                <w:szCs w:val="28"/>
              </w:rPr>
              <w:t xml:space="preserve">– </w:t>
            </w:r>
            <w:r w:rsidR="00374253">
              <w:rPr>
                <w:rStyle w:val="c0"/>
                <w:color w:val="000000"/>
                <w:sz w:val="28"/>
                <w:szCs w:val="28"/>
              </w:rPr>
              <w:t>Ребята,</w:t>
            </w:r>
            <w:r w:rsidR="008428F7">
              <w:rPr>
                <w:rStyle w:val="c0"/>
                <w:color w:val="000000"/>
                <w:sz w:val="28"/>
                <w:szCs w:val="28"/>
              </w:rPr>
              <w:t xml:space="preserve"> наша прогулка по Туле закончилась</w:t>
            </w:r>
            <w:r w:rsidR="008428F7">
              <w:rPr>
                <w:rStyle w:val="c8"/>
                <w:color w:val="000000"/>
                <w:sz w:val="28"/>
                <w:szCs w:val="28"/>
              </w:rPr>
              <w:t xml:space="preserve"> </w:t>
            </w:r>
          </w:p>
          <w:p w:rsidR="001B132E" w:rsidRPr="008428F7" w:rsidRDefault="008428F7" w:rsidP="00BA4FB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2F41">
              <w:rPr>
                <w:color w:val="000000"/>
                <w:sz w:val="28"/>
                <w:szCs w:val="28"/>
              </w:rPr>
              <w:t>–</w:t>
            </w:r>
            <w:r w:rsidR="00BA4FB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8"/>
                <w:color w:val="000000"/>
                <w:sz w:val="28"/>
                <w:szCs w:val="28"/>
              </w:rPr>
              <w:t>Где мы се</w:t>
            </w:r>
            <w:r w:rsidR="008303F3">
              <w:rPr>
                <w:rStyle w:val="c8"/>
                <w:color w:val="000000"/>
                <w:sz w:val="28"/>
                <w:szCs w:val="28"/>
              </w:rPr>
              <w:t>годня с вами побывали?  </w:t>
            </w:r>
            <w:r>
              <w:rPr>
                <w:rStyle w:val="c8"/>
                <w:color w:val="000000"/>
                <w:sz w:val="28"/>
                <w:szCs w:val="28"/>
              </w:rPr>
              <w:t xml:space="preserve">Как же мы можем назвать свою любимую Тулу?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Тула </w:t>
            </w:r>
            <w:r w:rsidRPr="008F2F41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город мастеров!</w:t>
            </w:r>
            <w:r w:rsidR="00374253">
              <w:rPr>
                <w:rStyle w:val="c0"/>
                <w:color w:val="000000"/>
                <w:sz w:val="28"/>
                <w:szCs w:val="28"/>
              </w:rPr>
              <w:t xml:space="preserve"> Скажите, почему?</w:t>
            </w:r>
            <w:r w:rsidRPr="008F2F41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Потому что живут в нём мастеровые люди, которые умеют делать оружие, самовары и гармошки, выпекать знаменитые тульские пряники</w:t>
            </w:r>
            <w:r w:rsidR="00BA4FBB">
              <w:rPr>
                <w:rStyle w:val="c0"/>
                <w:color w:val="000000"/>
                <w:sz w:val="28"/>
                <w:szCs w:val="28"/>
              </w:rPr>
              <w:t>!</w:t>
            </w:r>
          </w:p>
        </w:tc>
        <w:tc>
          <w:tcPr>
            <w:tcW w:w="2551" w:type="dxa"/>
          </w:tcPr>
          <w:p w:rsidR="001B132E" w:rsidRPr="00B831F1" w:rsidRDefault="00374253" w:rsidP="00EA47EF">
            <w:pPr>
              <w:rPr>
                <w:rFonts w:ascii="Times New Roman" w:hAnsi="Times New Roman" w:cs="Times New Roman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132E" w:rsidRPr="00B831F1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1B132E" w:rsidRPr="00B831F1" w:rsidRDefault="00374253" w:rsidP="00EA47EF">
            <w:pPr>
              <w:rPr>
                <w:rFonts w:ascii="Times New Roman" w:hAnsi="Times New Roman" w:cs="Times New Roman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6513F" w:rsidRDefault="008D48FA" w:rsidP="0046513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3778E6" w:rsidRDefault="003778E6"/>
    <w:sectPr w:rsidR="003778E6" w:rsidSect="003C5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ABF"/>
    <w:multiLevelType w:val="hybridMultilevel"/>
    <w:tmpl w:val="CFEC4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74ACC"/>
    <w:multiLevelType w:val="hybridMultilevel"/>
    <w:tmpl w:val="3F66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513F"/>
    <w:rsid w:val="0009696A"/>
    <w:rsid w:val="00097F63"/>
    <w:rsid w:val="00143584"/>
    <w:rsid w:val="001B132E"/>
    <w:rsid w:val="001E6070"/>
    <w:rsid w:val="001F25B0"/>
    <w:rsid w:val="00374253"/>
    <w:rsid w:val="003778E6"/>
    <w:rsid w:val="003C59F2"/>
    <w:rsid w:val="003F7700"/>
    <w:rsid w:val="0046513F"/>
    <w:rsid w:val="00481717"/>
    <w:rsid w:val="004843FC"/>
    <w:rsid w:val="00573B00"/>
    <w:rsid w:val="0064489E"/>
    <w:rsid w:val="006B5C7A"/>
    <w:rsid w:val="006E3431"/>
    <w:rsid w:val="008303F3"/>
    <w:rsid w:val="008428F7"/>
    <w:rsid w:val="008D48FA"/>
    <w:rsid w:val="00906155"/>
    <w:rsid w:val="00A17F6B"/>
    <w:rsid w:val="00A77E4A"/>
    <w:rsid w:val="00B91CFC"/>
    <w:rsid w:val="00BA1E44"/>
    <w:rsid w:val="00BA4FBB"/>
    <w:rsid w:val="00BE5C22"/>
    <w:rsid w:val="00CB0F6A"/>
    <w:rsid w:val="00CC5DD8"/>
    <w:rsid w:val="00C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6513F"/>
  </w:style>
  <w:style w:type="character" w:customStyle="1" w:styleId="c0">
    <w:name w:val="c0"/>
    <w:basedOn w:val="a0"/>
    <w:rsid w:val="0046513F"/>
  </w:style>
  <w:style w:type="character" w:customStyle="1" w:styleId="c8">
    <w:name w:val="c8"/>
    <w:basedOn w:val="a0"/>
    <w:rsid w:val="0046513F"/>
  </w:style>
  <w:style w:type="paragraph" w:customStyle="1" w:styleId="c13">
    <w:name w:val="c13"/>
    <w:basedOn w:val="a"/>
    <w:rsid w:val="0046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91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CFC"/>
    <w:pPr>
      <w:ind w:left="720"/>
      <w:contextualSpacing/>
    </w:pPr>
  </w:style>
  <w:style w:type="character" w:customStyle="1" w:styleId="c2">
    <w:name w:val="c2"/>
    <w:basedOn w:val="a0"/>
    <w:rsid w:val="00B91CFC"/>
  </w:style>
  <w:style w:type="character" w:customStyle="1" w:styleId="c5">
    <w:name w:val="c5"/>
    <w:basedOn w:val="a0"/>
    <w:rsid w:val="00B91CFC"/>
  </w:style>
  <w:style w:type="character" w:styleId="a5">
    <w:name w:val="Strong"/>
    <w:basedOn w:val="a0"/>
    <w:uiPriority w:val="22"/>
    <w:qFormat/>
    <w:rsid w:val="001B132E"/>
    <w:rPr>
      <w:b/>
      <w:bCs/>
    </w:rPr>
  </w:style>
  <w:style w:type="paragraph" w:styleId="a6">
    <w:name w:val="Normal (Web)"/>
    <w:basedOn w:val="a"/>
    <w:uiPriority w:val="99"/>
    <w:unhideWhenUsed/>
    <w:rsid w:val="001B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132E"/>
  </w:style>
  <w:style w:type="paragraph" w:customStyle="1" w:styleId="c9">
    <w:name w:val="c9"/>
    <w:basedOn w:val="a"/>
    <w:rsid w:val="001B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10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9</cp:revision>
  <dcterms:created xsi:type="dcterms:W3CDTF">2017-11-10T07:49:00Z</dcterms:created>
  <dcterms:modified xsi:type="dcterms:W3CDTF">2022-11-28T07:26:00Z</dcterms:modified>
</cp:coreProperties>
</file>