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17" w:rsidRPr="00616517" w:rsidRDefault="00616517" w:rsidP="00616517">
      <w:pPr>
        <w:pStyle w:val="a4"/>
        <w:spacing w:line="276" w:lineRule="auto"/>
        <w:jc w:val="right"/>
        <w:rPr>
          <w:b w:val="0"/>
          <w:sz w:val="24"/>
        </w:rPr>
      </w:pPr>
      <w:bookmarkStart w:id="0" w:name="_GoBack"/>
      <w:r w:rsidRPr="00616517">
        <w:rPr>
          <w:b w:val="0"/>
          <w:sz w:val="24"/>
        </w:rPr>
        <w:t xml:space="preserve">Составитель: педагог психолог МБОУ ЦО №43 </w:t>
      </w:r>
    </w:p>
    <w:p w:rsidR="00616517" w:rsidRPr="00616517" w:rsidRDefault="00616517" w:rsidP="00616517">
      <w:pPr>
        <w:pStyle w:val="a4"/>
        <w:spacing w:line="276" w:lineRule="auto"/>
        <w:jc w:val="right"/>
        <w:rPr>
          <w:b w:val="0"/>
          <w:sz w:val="24"/>
        </w:rPr>
      </w:pPr>
      <w:r w:rsidRPr="00616517">
        <w:rPr>
          <w:b w:val="0"/>
          <w:sz w:val="24"/>
        </w:rPr>
        <w:t xml:space="preserve">Зуйкова Анастасия Алексеевна </w:t>
      </w:r>
    </w:p>
    <w:bookmarkEnd w:id="0"/>
    <w:p w:rsidR="00C50A27" w:rsidRDefault="00933466">
      <w:pPr>
        <w:pStyle w:val="a4"/>
        <w:spacing w:line="276" w:lineRule="auto"/>
      </w:pPr>
      <w:r>
        <w:t>Рекомендации</w:t>
      </w:r>
      <w:r>
        <w:rPr>
          <w:spacing w:val="-11"/>
        </w:rPr>
        <w:t xml:space="preserve"> </w:t>
      </w:r>
      <w:r>
        <w:t>педагога-психолога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родителей </w:t>
      </w:r>
      <w:r>
        <w:rPr>
          <w:spacing w:val="-2"/>
        </w:rPr>
        <w:t>пятиклассников</w:t>
      </w:r>
    </w:p>
    <w:p w:rsidR="00C50A27" w:rsidRDefault="00C50A27">
      <w:pPr>
        <w:pStyle w:val="a3"/>
        <w:spacing w:before="69"/>
        <w:ind w:left="0" w:firstLine="0"/>
        <w:rPr>
          <w:b/>
          <w:sz w:val="40"/>
        </w:rPr>
      </w:pPr>
    </w:p>
    <w:p w:rsidR="00C50A27" w:rsidRDefault="00933466">
      <w:pPr>
        <w:pStyle w:val="1"/>
        <w:numPr>
          <w:ilvl w:val="0"/>
          <w:numId w:val="2"/>
        </w:numPr>
        <w:tabs>
          <w:tab w:val="left" w:pos="422"/>
        </w:tabs>
        <w:spacing w:line="276" w:lineRule="auto"/>
        <w:ind w:right="3013" w:firstLine="0"/>
      </w:pPr>
      <w:bookmarkStart w:id="1" w:name="1._Понимание_особенностей_переходного_пе"/>
      <w:bookmarkEnd w:id="1"/>
      <w:r>
        <w:t>Понимание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переходного</w:t>
      </w:r>
      <w:r>
        <w:rPr>
          <w:spacing w:val="-18"/>
        </w:rPr>
        <w:t xml:space="preserve"> </w:t>
      </w:r>
      <w:r>
        <w:t xml:space="preserve">периода </w:t>
      </w:r>
      <w:proofErr w:type="gramStart"/>
      <w:r>
        <w:t>Что</w:t>
      </w:r>
      <w:proofErr w:type="gramEnd"/>
      <w:r>
        <w:t xml:space="preserve"> происходит с ребенком?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line="276" w:lineRule="auto"/>
        <w:ind w:right="473"/>
        <w:rPr>
          <w:sz w:val="28"/>
        </w:rPr>
      </w:pPr>
      <w:r>
        <w:rPr>
          <w:sz w:val="28"/>
        </w:rPr>
        <w:t>Смена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система)</w:t>
      </w:r>
      <w:r>
        <w:rPr>
          <w:spacing w:val="-9"/>
          <w:sz w:val="28"/>
        </w:rPr>
        <w:t xml:space="preserve"> </w:t>
      </w:r>
      <w:r>
        <w:rPr>
          <w:sz w:val="28"/>
        </w:rPr>
        <w:t>→ возможен стресс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line="321" w:lineRule="exact"/>
        <w:rPr>
          <w:sz w:val="28"/>
        </w:rPr>
      </w:pPr>
      <w:r>
        <w:rPr>
          <w:sz w:val="28"/>
        </w:rPr>
        <w:t>Повышенные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6"/>
        <w:rPr>
          <w:sz w:val="28"/>
        </w:rPr>
      </w:pPr>
      <w:r>
        <w:rPr>
          <w:sz w:val="28"/>
        </w:rPr>
        <w:t>Физиологические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(начало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возраста)</w:t>
      </w:r>
    </w:p>
    <w:p w:rsidR="00C50A27" w:rsidRDefault="00933466">
      <w:pPr>
        <w:pStyle w:val="1"/>
        <w:spacing w:before="53"/>
      </w:pPr>
      <w:r>
        <w:t>Как</w:t>
      </w:r>
      <w:r>
        <w:rPr>
          <w:spacing w:val="-9"/>
        </w:rPr>
        <w:t xml:space="preserve"> </w:t>
      </w:r>
      <w:r>
        <w:rPr>
          <w:spacing w:val="-2"/>
        </w:rPr>
        <w:t>помочь:</w:t>
      </w:r>
    </w:p>
    <w:p w:rsidR="00C50A27" w:rsidRDefault="00933466">
      <w:pPr>
        <w:spacing w:before="53" w:line="273" w:lineRule="auto"/>
        <w:ind w:left="140"/>
        <w:rPr>
          <w:sz w:val="28"/>
        </w:rPr>
      </w:pPr>
      <w:r>
        <w:rPr>
          <w:rFonts w:ascii="MS Gothic" w:hAnsi="MS Gothic"/>
          <w:sz w:val="28"/>
        </w:rPr>
        <w:t>✔</w:t>
      </w:r>
      <w:r>
        <w:rPr>
          <w:rFonts w:ascii="MS Gothic" w:hAnsi="MS Gothic"/>
          <w:spacing w:val="-6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драматизируйте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(первые</w:t>
      </w:r>
      <w:r>
        <w:rPr>
          <w:spacing w:val="-6"/>
          <w:sz w:val="28"/>
        </w:rPr>
        <w:t xml:space="preserve"> </w:t>
      </w:r>
      <w:r>
        <w:rPr>
          <w:sz w:val="28"/>
        </w:rPr>
        <w:t>2-3 месяца – норма)</w:t>
      </w:r>
    </w:p>
    <w:p w:rsidR="00C50A27" w:rsidRDefault="00933466">
      <w:pPr>
        <w:pStyle w:val="1"/>
        <w:spacing w:before="11"/>
      </w:pPr>
      <w:r>
        <w:rPr>
          <w:rFonts w:ascii="MS Gothic" w:hAnsi="MS Gothic"/>
          <w:b w:val="0"/>
        </w:rPr>
        <w:t>✔</w:t>
      </w:r>
      <w:r>
        <w:rPr>
          <w:rFonts w:ascii="MS Gothic" w:hAnsi="MS Gothic"/>
          <w:b w:val="0"/>
          <w:spacing w:val="-68"/>
        </w:rPr>
        <w:t xml:space="preserve"> </w:t>
      </w:r>
      <w:r>
        <w:t>Сравнивайте</w:t>
      </w:r>
      <w:r>
        <w:rPr>
          <w:spacing w:val="-13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rPr>
          <w:spacing w:val="-2"/>
        </w:rPr>
        <w:t>ребенком</w:t>
      </w:r>
    </w:p>
    <w:p w:rsidR="00C50A27" w:rsidRDefault="00C50A27">
      <w:pPr>
        <w:pStyle w:val="a3"/>
        <w:spacing w:before="101"/>
        <w:ind w:left="0" w:firstLine="0"/>
        <w:rPr>
          <w:b/>
        </w:rPr>
      </w:pPr>
    </w:p>
    <w:p w:rsidR="00C50A27" w:rsidRDefault="00933466">
      <w:pPr>
        <w:pStyle w:val="a5"/>
        <w:numPr>
          <w:ilvl w:val="0"/>
          <w:numId w:val="2"/>
        </w:numPr>
        <w:tabs>
          <w:tab w:val="left" w:pos="422"/>
        </w:tabs>
        <w:spacing w:line="276" w:lineRule="auto"/>
        <w:ind w:right="4846" w:firstLine="0"/>
        <w:rPr>
          <w:b/>
          <w:sz w:val="28"/>
        </w:rPr>
      </w:pPr>
      <w:bookmarkStart w:id="2" w:name="2._Организация_учебного_процесса"/>
      <w:bookmarkEnd w:id="2"/>
      <w:r>
        <w:rPr>
          <w:b/>
          <w:sz w:val="28"/>
        </w:rPr>
        <w:t>Организация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процесса </w:t>
      </w:r>
      <w:r>
        <w:rPr>
          <w:b/>
          <w:spacing w:val="-2"/>
          <w:sz w:val="28"/>
        </w:rPr>
        <w:t>Проблема:</w:t>
      </w:r>
    </w:p>
    <w:p w:rsidR="00C50A27" w:rsidRDefault="00933466">
      <w:pPr>
        <w:pStyle w:val="a3"/>
        <w:spacing w:line="316" w:lineRule="exact"/>
        <w:ind w:left="140" w:firstLine="0"/>
      </w:pPr>
      <w:r>
        <w:t>Дети</w:t>
      </w:r>
      <w:r>
        <w:rPr>
          <w:spacing w:val="-6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"теряются"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потоке</w:t>
      </w:r>
      <w:r>
        <w:rPr>
          <w:spacing w:val="-5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учителей.</w:t>
      </w:r>
    </w:p>
    <w:p w:rsidR="00C50A27" w:rsidRDefault="00933466">
      <w:pPr>
        <w:pStyle w:val="1"/>
        <w:spacing w:before="58"/>
      </w:pPr>
      <w:r>
        <w:rPr>
          <w:spacing w:val="-2"/>
        </w:rPr>
        <w:t>Решение:</w:t>
      </w:r>
    </w:p>
    <w:p w:rsidR="00C50A27" w:rsidRDefault="00933466">
      <w:pPr>
        <w:spacing w:before="42"/>
        <w:ind w:left="140"/>
        <w:rPr>
          <w:sz w:val="28"/>
        </w:rPr>
      </w:pPr>
      <w:r>
        <w:rPr>
          <w:b/>
          <w:sz w:val="28"/>
        </w:rPr>
        <w:t>Заведите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цветной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планер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</w:t>
      </w:r>
    </w:p>
    <w:p w:rsidR="00C50A27" w:rsidRDefault="00933466">
      <w:pPr>
        <w:spacing w:before="48" w:line="276" w:lineRule="auto"/>
        <w:ind w:left="140"/>
        <w:rPr>
          <w:sz w:val="28"/>
        </w:rPr>
      </w:pPr>
      <w:r>
        <w:rPr>
          <w:b/>
          <w:sz w:val="28"/>
        </w:rPr>
        <w:t>Разделите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секции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(тетради/учебники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цветам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предметов) </w:t>
      </w:r>
      <w:r>
        <w:rPr>
          <w:b/>
          <w:sz w:val="28"/>
        </w:rPr>
        <w:t xml:space="preserve">Установите правило: </w:t>
      </w:r>
      <w:r>
        <w:rPr>
          <w:sz w:val="28"/>
        </w:rPr>
        <w:t xml:space="preserve">первые 2 месяца проверять собранность рюкзака </w:t>
      </w:r>
      <w:r>
        <w:rPr>
          <w:spacing w:val="-2"/>
          <w:sz w:val="28"/>
        </w:rPr>
        <w:t>вместе</w:t>
      </w:r>
    </w:p>
    <w:p w:rsidR="00C50A27" w:rsidRDefault="00933466">
      <w:pPr>
        <w:spacing w:line="320" w:lineRule="exact"/>
        <w:ind w:left="140"/>
        <w:rPr>
          <w:i/>
          <w:sz w:val="28"/>
        </w:rPr>
      </w:pPr>
      <w:r>
        <w:rPr>
          <w:i/>
          <w:spacing w:val="-2"/>
          <w:sz w:val="28"/>
        </w:rPr>
        <w:t>Пример:</w:t>
      </w:r>
    </w:p>
    <w:p w:rsidR="00C50A27" w:rsidRDefault="00933466">
      <w:pPr>
        <w:pStyle w:val="a3"/>
        <w:spacing w:before="48" w:line="276" w:lineRule="auto"/>
        <w:ind w:left="140" w:firstLine="0"/>
      </w:pPr>
      <w:r>
        <w:t>"Давай</w:t>
      </w:r>
      <w:r>
        <w:rPr>
          <w:spacing w:val="-4"/>
        </w:rPr>
        <w:t xml:space="preserve"> </w:t>
      </w:r>
      <w:r>
        <w:t>вечером</w:t>
      </w:r>
      <w:r>
        <w:rPr>
          <w:spacing w:val="-3"/>
        </w:rPr>
        <w:t xml:space="preserve"> </w:t>
      </w:r>
      <w:r>
        <w:t>проверим,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положил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завтрашнему</w:t>
      </w:r>
      <w:r>
        <w:rPr>
          <w:spacing w:val="-9"/>
        </w:rPr>
        <w:t xml:space="preserve"> </w:t>
      </w:r>
      <w:r>
        <w:t>дню.</w:t>
      </w:r>
      <w:r>
        <w:rPr>
          <w:spacing w:val="-2"/>
        </w:rPr>
        <w:t xml:space="preserve"> </w:t>
      </w:r>
      <w:r>
        <w:t>Через месяц будешь делать это сам!"</w:t>
      </w:r>
    </w:p>
    <w:p w:rsidR="00C50A27" w:rsidRDefault="00C50A27">
      <w:pPr>
        <w:pStyle w:val="a3"/>
        <w:spacing w:before="56"/>
        <w:ind w:left="0" w:firstLine="0"/>
      </w:pPr>
    </w:p>
    <w:p w:rsidR="00C50A27" w:rsidRDefault="00933466">
      <w:pPr>
        <w:pStyle w:val="1"/>
        <w:numPr>
          <w:ilvl w:val="0"/>
          <w:numId w:val="2"/>
        </w:numPr>
        <w:tabs>
          <w:tab w:val="left" w:pos="422"/>
        </w:tabs>
        <w:spacing w:line="276" w:lineRule="auto"/>
        <w:ind w:right="4701" w:firstLine="0"/>
      </w:pPr>
      <w:bookmarkStart w:id="3" w:name="3._Эмоциональная_поддержка"/>
      <w:bookmarkEnd w:id="3"/>
      <w:r>
        <w:t>Эмоциональная поддержка Типичные</w:t>
      </w:r>
      <w:r>
        <w:rPr>
          <w:spacing w:val="-18"/>
        </w:rPr>
        <w:t xml:space="preserve"> </w:t>
      </w:r>
      <w:r>
        <w:t>страхи</w:t>
      </w:r>
      <w:r>
        <w:rPr>
          <w:spacing w:val="-17"/>
        </w:rPr>
        <w:t xml:space="preserve"> </w:t>
      </w:r>
      <w:r>
        <w:t>пятиклассников: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line="316" w:lineRule="exact"/>
        <w:rPr>
          <w:sz w:val="28"/>
        </w:rPr>
      </w:pPr>
      <w:r>
        <w:rPr>
          <w:sz w:val="28"/>
        </w:rPr>
        <w:t>"Не</w:t>
      </w:r>
      <w:r>
        <w:rPr>
          <w:spacing w:val="-3"/>
          <w:sz w:val="28"/>
        </w:rPr>
        <w:t xml:space="preserve"> </w:t>
      </w:r>
      <w:r>
        <w:rPr>
          <w:sz w:val="28"/>
        </w:rPr>
        <w:t>найду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кабинет"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"Забуду,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урок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следующий"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"Учитель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будет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строгим"</w:t>
      </w:r>
    </w:p>
    <w:p w:rsidR="00C50A27" w:rsidRDefault="00933466">
      <w:pPr>
        <w:pStyle w:val="1"/>
        <w:spacing w:before="52"/>
      </w:pPr>
      <w:r>
        <w:t>Как</w:t>
      </w:r>
      <w:r>
        <w:rPr>
          <w:spacing w:val="-9"/>
        </w:rPr>
        <w:t xml:space="preserve"> </w:t>
      </w:r>
      <w:r>
        <w:rPr>
          <w:spacing w:val="-2"/>
        </w:rPr>
        <w:t>реагировать:</w:t>
      </w:r>
    </w:p>
    <w:p w:rsidR="00C50A27" w:rsidRDefault="00933466">
      <w:pPr>
        <w:spacing w:before="58"/>
        <w:ind w:left="140"/>
        <w:rPr>
          <w:sz w:val="28"/>
        </w:rPr>
      </w:pPr>
      <w:r>
        <w:rPr>
          <w:rFonts w:ascii="MS Gothic" w:hAnsi="MS Gothic"/>
          <w:sz w:val="28"/>
        </w:rPr>
        <w:t>✔</w:t>
      </w:r>
      <w:r>
        <w:rPr>
          <w:rFonts w:ascii="MS Gothic" w:hAnsi="MS Gothic"/>
          <w:spacing w:val="-68"/>
          <w:sz w:val="28"/>
        </w:rPr>
        <w:t xml:space="preserve"> </w:t>
      </w:r>
      <w:r>
        <w:rPr>
          <w:b/>
          <w:sz w:val="28"/>
        </w:rPr>
        <w:t>Нормализуйте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тревогу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"Да,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непривычно,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справишься"</w:t>
      </w:r>
    </w:p>
    <w:p w:rsidR="00C50A27" w:rsidRDefault="00933466">
      <w:pPr>
        <w:spacing w:before="60" w:line="273" w:lineRule="auto"/>
        <w:ind w:left="140"/>
        <w:rPr>
          <w:sz w:val="28"/>
        </w:rPr>
      </w:pPr>
      <w:r>
        <w:rPr>
          <w:rFonts w:ascii="MS Gothic" w:hAnsi="MS Gothic"/>
          <w:sz w:val="28"/>
        </w:rPr>
        <w:t>✔</w:t>
      </w:r>
      <w:r>
        <w:rPr>
          <w:rFonts w:ascii="MS Gothic" w:hAnsi="MS Gothic"/>
          <w:spacing w:val="-68"/>
          <w:sz w:val="28"/>
        </w:rPr>
        <w:t xml:space="preserve"> </w:t>
      </w:r>
      <w:r>
        <w:rPr>
          <w:b/>
          <w:sz w:val="28"/>
        </w:rPr>
        <w:t>Проиграйте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сложные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4"/>
          <w:sz w:val="28"/>
        </w:rPr>
        <w:t xml:space="preserve"> </w:t>
      </w:r>
      <w:r>
        <w:rPr>
          <w:sz w:val="28"/>
        </w:rPr>
        <w:t>(как</w:t>
      </w:r>
      <w:r>
        <w:rPr>
          <w:spacing w:val="-5"/>
          <w:sz w:val="28"/>
        </w:rPr>
        <w:t xml:space="preserve"> </w:t>
      </w:r>
      <w:r>
        <w:rPr>
          <w:sz w:val="28"/>
        </w:rPr>
        <w:t>спросить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дорогу,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 если опоздал)</w:t>
      </w:r>
    </w:p>
    <w:p w:rsidR="00C50A27" w:rsidRDefault="00933466">
      <w:pPr>
        <w:spacing w:line="276" w:lineRule="auto"/>
        <w:ind w:left="140" w:firstLine="72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обесценивайте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"Да</w:t>
      </w:r>
      <w:r>
        <w:rPr>
          <w:spacing w:val="-5"/>
          <w:sz w:val="28"/>
        </w:rPr>
        <w:t xml:space="preserve"> </w:t>
      </w:r>
      <w:r>
        <w:rPr>
          <w:sz w:val="28"/>
        </w:rPr>
        <w:t>ладно,</w:t>
      </w:r>
      <w:r>
        <w:rPr>
          <w:spacing w:val="-4"/>
          <w:sz w:val="28"/>
        </w:rPr>
        <w:t xml:space="preserve"> </w:t>
      </w:r>
      <w:r>
        <w:rPr>
          <w:sz w:val="28"/>
        </w:rPr>
        <w:t>ерунда!"</w:t>
      </w:r>
      <w:r>
        <w:rPr>
          <w:spacing w:val="-4"/>
          <w:sz w:val="28"/>
        </w:rPr>
        <w:t xml:space="preserve"> </w:t>
      </w:r>
      <w:r>
        <w:rPr>
          <w:sz w:val="28"/>
        </w:rPr>
        <w:t>→</w:t>
      </w:r>
      <w:r>
        <w:rPr>
          <w:spacing w:val="-6"/>
          <w:sz w:val="28"/>
        </w:rPr>
        <w:t xml:space="preserve"> </w:t>
      </w:r>
      <w:r>
        <w:rPr>
          <w:sz w:val="28"/>
        </w:rPr>
        <w:t>лучше:</w:t>
      </w:r>
      <w:r>
        <w:rPr>
          <w:spacing w:val="-10"/>
          <w:sz w:val="28"/>
        </w:rPr>
        <w:t xml:space="preserve"> </w:t>
      </w:r>
      <w:r>
        <w:rPr>
          <w:sz w:val="28"/>
        </w:rPr>
        <w:t>"Понимаю,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это </w:t>
      </w:r>
      <w:r>
        <w:rPr>
          <w:spacing w:val="-2"/>
          <w:sz w:val="28"/>
        </w:rPr>
        <w:t>волнует"</w:t>
      </w:r>
    </w:p>
    <w:p w:rsidR="00C50A27" w:rsidRDefault="00C50A27">
      <w:pPr>
        <w:spacing w:line="276" w:lineRule="auto"/>
        <w:rPr>
          <w:sz w:val="28"/>
        </w:rPr>
        <w:sectPr w:rsidR="00C50A27">
          <w:type w:val="continuous"/>
          <w:pgSz w:w="11910" w:h="16840"/>
          <w:pgMar w:top="1060" w:right="992" w:bottom="280" w:left="1559" w:header="720" w:footer="720" w:gutter="0"/>
          <w:cols w:space="720"/>
        </w:sectPr>
      </w:pPr>
    </w:p>
    <w:p w:rsidR="00C50A27" w:rsidRDefault="00933466">
      <w:pPr>
        <w:pStyle w:val="1"/>
        <w:numPr>
          <w:ilvl w:val="0"/>
          <w:numId w:val="2"/>
        </w:numPr>
        <w:tabs>
          <w:tab w:val="left" w:pos="422"/>
        </w:tabs>
        <w:spacing w:before="62" w:line="278" w:lineRule="auto"/>
        <w:ind w:right="3833" w:firstLine="0"/>
      </w:pPr>
      <w:bookmarkStart w:id="4" w:name="4._Развитие_самостоятельности"/>
      <w:bookmarkEnd w:id="4"/>
      <w:r>
        <w:lastRenderedPageBreak/>
        <w:t xml:space="preserve">Развитие самостоятельности </w:t>
      </w:r>
      <w:proofErr w:type="gramStart"/>
      <w:r>
        <w:t>Постепенно</w:t>
      </w:r>
      <w:proofErr w:type="gramEnd"/>
      <w:r>
        <w:rPr>
          <w:spacing w:val="-18"/>
        </w:rPr>
        <w:t xml:space="preserve"> </w:t>
      </w:r>
      <w:r>
        <w:t>передавайте</w:t>
      </w:r>
      <w:r>
        <w:rPr>
          <w:spacing w:val="-17"/>
        </w:rPr>
        <w:t xml:space="preserve"> </w:t>
      </w:r>
      <w:r>
        <w:t>ответственность:</w:t>
      </w:r>
    </w:p>
    <w:p w:rsidR="00C50A27" w:rsidRDefault="00933466">
      <w:pPr>
        <w:pStyle w:val="a5"/>
        <w:numPr>
          <w:ilvl w:val="0"/>
          <w:numId w:val="1"/>
        </w:numPr>
        <w:tabs>
          <w:tab w:val="left" w:pos="860"/>
        </w:tabs>
        <w:spacing w:line="315" w:lineRule="exact"/>
        <w:ind w:left="860" w:hanging="359"/>
        <w:rPr>
          <w:sz w:val="28"/>
        </w:rPr>
      </w:pPr>
      <w:r>
        <w:rPr>
          <w:sz w:val="28"/>
        </w:rPr>
        <w:t>Сначала:</w:t>
      </w:r>
      <w:r>
        <w:rPr>
          <w:spacing w:val="-15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дневника</w:t>
      </w:r>
    </w:p>
    <w:p w:rsidR="00C50A27" w:rsidRDefault="00933466">
      <w:pPr>
        <w:pStyle w:val="a5"/>
        <w:numPr>
          <w:ilvl w:val="0"/>
          <w:numId w:val="1"/>
        </w:numPr>
        <w:tabs>
          <w:tab w:val="left" w:pos="860"/>
        </w:tabs>
        <w:spacing w:before="48"/>
        <w:ind w:left="860" w:hanging="359"/>
        <w:rPr>
          <w:sz w:val="28"/>
        </w:rPr>
      </w:pPr>
      <w:r>
        <w:rPr>
          <w:sz w:val="28"/>
        </w:rPr>
        <w:t>Потом: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отмечает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галочкой,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контролируете</w:t>
      </w:r>
    </w:p>
    <w:p w:rsidR="00C50A27" w:rsidRDefault="00933466">
      <w:pPr>
        <w:pStyle w:val="a5"/>
        <w:numPr>
          <w:ilvl w:val="0"/>
          <w:numId w:val="1"/>
        </w:numPr>
        <w:tabs>
          <w:tab w:val="left" w:pos="860"/>
        </w:tabs>
        <w:spacing w:before="47"/>
        <w:ind w:left="860" w:hanging="359"/>
        <w:rPr>
          <w:sz w:val="28"/>
        </w:rPr>
      </w:pP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2-3</w:t>
      </w:r>
      <w:r>
        <w:rPr>
          <w:spacing w:val="-10"/>
          <w:sz w:val="28"/>
        </w:rPr>
        <w:t xml:space="preserve"> </w:t>
      </w:r>
      <w:r>
        <w:rPr>
          <w:sz w:val="28"/>
        </w:rPr>
        <w:t>месяца: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:rsidR="00C50A27" w:rsidRDefault="00933466">
      <w:pPr>
        <w:pStyle w:val="1"/>
        <w:spacing w:before="53"/>
      </w:pPr>
      <w:r>
        <w:rPr>
          <w:spacing w:val="-2"/>
        </w:rPr>
        <w:t>Важно!</w:t>
      </w:r>
    </w:p>
    <w:p w:rsidR="00C50A27" w:rsidRDefault="00933466">
      <w:pPr>
        <w:pStyle w:val="a5"/>
        <w:numPr>
          <w:ilvl w:val="1"/>
          <w:numId w:val="1"/>
        </w:numPr>
        <w:tabs>
          <w:tab w:val="left" w:pos="861"/>
        </w:tabs>
        <w:spacing w:before="42" w:line="276" w:lineRule="auto"/>
        <w:ind w:right="124"/>
        <w:rPr>
          <w:sz w:val="28"/>
        </w:rPr>
      </w:pP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спрашивайте: "Что забыл? Как исправишь?"</w:t>
      </w:r>
    </w:p>
    <w:p w:rsidR="00C50A27" w:rsidRDefault="00933466">
      <w:pPr>
        <w:pStyle w:val="a5"/>
        <w:numPr>
          <w:ilvl w:val="1"/>
          <w:numId w:val="1"/>
        </w:numPr>
        <w:tabs>
          <w:tab w:val="left" w:pos="861"/>
        </w:tabs>
        <w:spacing w:before="4" w:line="276" w:lineRule="auto"/>
        <w:ind w:right="744"/>
        <w:rPr>
          <w:sz w:val="28"/>
        </w:rPr>
      </w:pPr>
      <w:r>
        <w:rPr>
          <w:sz w:val="28"/>
        </w:rPr>
        <w:t>Хвалите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усилия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результат:</w:t>
      </w:r>
      <w:r>
        <w:rPr>
          <w:spacing w:val="-10"/>
          <w:sz w:val="28"/>
        </w:rPr>
        <w:t xml:space="preserve"> </w:t>
      </w:r>
      <w:r>
        <w:rPr>
          <w:sz w:val="28"/>
        </w:rPr>
        <w:t>"Вижу,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z w:val="28"/>
        </w:rPr>
        <w:t>старался аккуратно писать!"</w:t>
      </w:r>
    </w:p>
    <w:p w:rsidR="00C50A27" w:rsidRDefault="00C50A27">
      <w:pPr>
        <w:pStyle w:val="a3"/>
        <w:spacing w:before="51"/>
        <w:ind w:left="0" w:firstLine="0"/>
      </w:pPr>
    </w:p>
    <w:p w:rsidR="00C50A27" w:rsidRDefault="00933466">
      <w:pPr>
        <w:pStyle w:val="1"/>
        <w:numPr>
          <w:ilvl w:val="0"/>
          <w:numId w:val="2"/>
        </w:numPr>
        <w:tabs>
          <w:tab w:val="left" w:pos="422"/>
        </w:tabs>
        <w:spacing w:line="276" w:lineRule="auto"/>
        <w:ind w:right="6911" w:firstLine="0"/>
      </w:pPr>
      <w:bookmarkStart w:id="5" w:name="5._Социализация"/>
      <w:bookmarkEnd w:id="5"/>
      <w:r>
        <w:rPr>
          <w:spacing w:val="-2"/>
        </w:rPr>
        <w:t xml:space="preserve">Социализация </w:t>
      </w:r>
      <w:r>
        <w:t>Новые</w:t>
      </w:r>
      <w:r>
        <w:rPr>
          <w:spacing w:val="-18"/>
        </w:rPr>
        <w:t xml:space="preserve"> </w:t>
      </w:r>
      <w:r>
        <w:t>проблемы: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line="316" w:lineRule="exact"/>
        <w:rPr>
          <w:sz w:val="28"/>
        </w:rPr>
      </w:pPr>
      <w:r>
        <w:rPr>
          <w:sz w:val="28"/>
        </w:rPr>
        <w:t>Конфликты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коллективе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Поиск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группе</w:t>
      </w:r>
    </w:p>
    <w:p w:rsidR="00C50A27" w:rsidRDefault="00933466">
      <w:pPr>
        <w:pStyle w:val="1"/>
        <w:spacing w:before="52"/>
      </w:pPr>
      <w:r>
        <w:t>Что</w:t>
      </w:r>
      <w:r>
        <w:rPr>
          <w:spacing w:val="-5"/>
        </w:rPr>
        <w:t xml:space="preserve"> </w:t>
      </w:r>
      <w:r>
        <w:rPr>
          <w:spacing w:val="-2"/>
        </w:rPr>
        <w:t>делать:</w:t>
      </w:r>
    </w:p>
    <w:p w:rsidR="00C50A27" w:rsidRDefault="00933466">
      <w:pPr>
        <w:spacing w:before="59"/>
        <w:ind w:left="140"/>
        <w:rPr>
          <w:sz w:val="28"/>
        </w:rPr>
      </w:pPr>
      <w:r>
        <w:rPr>
          <w:rFonts w:ascii="MS Gothic" w:hAnsi="MS Gothic"/>
          <w:sz w:val="28"/>
        </w:rPr>
        <w:t>✔</w:t>
      </w:r>
      <w:r>
        <w:rPr>
          <w:rFonts w:ascii="MS Gothic" w:hAnsi="MS Gothic"/>
          <w:spacing w:val="-68"/>
          <w:sz w:val="28"/>
        </w:rPr>
        <w:t xml:space="preserve"> </w:t>
      </w:r>
      <w:r>
        <w:rPr>
          <w:b/>
          <w:sz w:val="28"/>
        </w:rPr>
        <w:t>Обсуждайте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друзей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оценок:</w:t>
      </w:r>
      <w:r>
        <w:rPr>
          <w:spacing w:val="-7"/>
          <w:sz w:val="28"/>
        </w:rPr>
        <w:t xml:space="preserve"> </w:t>
      </w:r>
      <w:r>
        <w:rPr>
          <w:sz w:val="28"/>
        </w:rPr>
        <w:t>"Что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вместе?"</w:t>
      </w:r>
    </w:p>
    <w:p w:rsidR="00C50A27" w:rsidRDefault="00933466">
      <w:pPr>
        <w:spacing w:before="58"/>
        <w:ind w:left="140"/>
        <w:rPr>
          <w:sz w:val="28"/>
        </w:rPr>
      </w:pPr>
      <w:r>
        <w:rPr>
          <w:rFonts w:ascii="MS Gothic" w:hAnsi="MS Gothic"/>
          <w:sz w:val="28"/>
        </w:rPr>
        <w:t>✔</w:t>
      </w:r>
      <w:r>
        <w:rPr>
          <w:rFonts w:ascii="MS Gothic" w:hAnsi="MS Gothic"/>
          <w:spacing w:val="-68"/>
          <w:sz w:val="28"/>
        </w:rPr>
        <w:t xml:space="preserve"> </w:t>
      </w:r>
      <w:r>
        <w:rPr>
          <w:b/>
          <w:sz w:val="28"/>
        </w:rPr>
        <w:t>Тренируйте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soft</w:t>
      </w:r>
      <w:proofErr w:type="spellEnd"/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skills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8"/>
          <w:sz w:val="28"/>
        </w:rPr>
        <w:t xml:space="preserve"> </w:t>
      </w:r>
      <w:r>
        <w:rPr>
          <w:sz w:val="28"/>
        </w:rPr>
        <w:t>(театр,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спорт)</w:t>
      </w:r>
    </w:p>
    <w:p w:rsidR="00C50A27" w:rsidRDefault="00933466">
      <w:pPr>
        <w:spacing w:before="59"/>
        <w:ind w:left="140"/>
        <w:rPr>
          <w:sz w:val="28"/>
        </w:rPr>
      </w:pPr>
      <w:r>
        <w:rPr>
          <w:rFonts w:ascii="MS Gothic" w:hAnsi="MS Gothic"/>
          <w:sz w:val="28"/>
        </w:rPr>
        <w:t>✔</w:t>
      </w:r>
      <w:r>
        <w:rPr>
          <w:rFonts w:ascii="MS Gothic" w:hAnsi="MS Gothic"/>
          <w:spacing w:val="-6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вмешивайтесь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сразу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шанс</w:t>
      </w:r>
      <w:r>
        <w:rPr>
          <w:spacing w:val="-5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самому</w:t>
      </w:r>
    </w:p>
    <w:p w:rsidR="00C50A27" w:rsidRDefault="00C50A27">
      <w:pPr>
        <w:pStyle w:val="a3"/>
        <w:spacing w:before="102"/>
        <w:ind w:left="0" w:firstLine="0"/>
      </w:pPr>
    </w:p>
    <w:p w:rsidR="00C50A27" w:rsidRDefault="00933466">
      <w:pPr>
        <w:pStyle w:val="1"/>
        <w:numPr>
          <w:ilvl w:val="0"/>
          <w:numId w:val="2"/>
        </w:numPr>
        <w:tabs>
          <w:tab w:val="left" w:pos="422"/>
        </w:tabs>
        <w:spacing w:line="276" w:lineRule="auto"/>
        <w:ind w:right="6220" w:firstLine="0"/>
      </w:pPr>
      <w:bookmarkStart w:id="6" w:name="6._Контроль_перегрузок"/>
      <w:bookmarkEnd w:id="6"/>
      <w:r>
        <w:t>Контроль</w:t>
      </w:r>
      <w:r>
        <w:rPr>
          <w:spacing w:val="-18"/>
        </w:rPr>
        <w:t xml:space="preserve"> </w:t>
      </w:r>
      <w:r>
        <w:t>перегрузок Тревожные сигналы: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line="316" w:lineRule="exact"/>
        <w:rPr>
          <w:sz w:val="28"/>
        </w:rPr>
      </w:pPr>
      <w:r>
        <w:rPr>
          <w:sz w:val="28"/>
        </w:rPr>
        <w:t>Частые</w:t>
      </w:r>
      <w:r>
        <w:rPr>
          <w:spacing w:val="-11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боли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7"/>
        <w:rPr>
          <w:sz w:val="28"/>
        </w:rPr>
      </w:pPr>
      <w:r>
        <w:rPr>
          <w:sz w:val="28"/>
        </w:rPr>
        <w:t>Резкие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перепады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настроения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сна</w:t>
      </w:r>
    </w:p>
    <w:p w:rsidR="00C50A27" w:rsidRDefault="00933466">
      <w:pPr>
        <w:pStyle w:val="1"/>
        <w:spacing w:before="53"/>
      </w:pPr>
      <w:r>
        <w:rPr>
          <w:spacing w:val="-2"/>
        </w:rPr>
        <w:t>Профилактика:</w:t>
      </w:r>
    </w:p>
    <w:p w:rsidR="00C50A27" w:rsidRDefault="00933466">
      <w:pPr>
        <w:spacing w:before="48" w:line="276" w:lineRule="auto"/>
        <w:ind w:left="140" w:right="2525"/>
        <w:rPr>
          <w:sz w:val="28"/>
        </w:rPr>
      </w:pPr>
      <w:r>
        <w:rPr>
          <w:b/>
          <w:sz w:val="28"/>
        </w:rPr>
        <w:t xml:space="preserve">Режим дня </w:t>
      </w:r>
      <w:r>
        <w:rPr>
          <w:sz w:val="28"/>
        </w:rPr>
        <w:t xml:space="preserve">с обязательными перерывами </w:t>
      </w:r>
      <w:r>
        <w:rPr>
          <w:b/>
          <w:sz w:val="28"/>
        </w:rPr>
        <w:t>Ограничение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гаджетов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сном</w:t>
      </w:r>
      <w:r>
        <w:rPr>
          <w:spacing w:val="-6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час) </w:t>
      </w:r>
      <w:r>
        <w:rPr>
          <w:b/>
          <w:sz w:val="28"/>
        </w:rPr>
        <w:t xml:space="preserve">Прогулки </w:t>
      </w:r>
      <w:r>
        <w:rPr>
          <w:sz w:val="28"/>
        </w:rPr>
        <w:t>после школы (хотя бы 30 минут)</w:t>
      </w:r>
    </w:p>
    <w:p w:rsidR="00C50A27" w:rsidRDefault="00C50A27">
      <w:pPr>
        <w:pStyle w:val="a3"/>
        <w:spacing w:before="50"/>
        <w:ind w:left="0" w:firstLine="0"/>
      </w:pPr>
    </w:p>
    <w:p w:rsidR="00C50A27" w:rsidRDefault="00933466">
      <w:pPr>
        <w:pStyle w:val="1"/>
        <w:numPr>
          <w:ilvl w:val="0"/>
          <w:numId w:val="2"/>
        </w:numPr>
        <w:tabs>
          <w:tab w:val="left" w:pos="422"/>
        </w:tabs>
        <w:spacing w:before="1"/>
        <w:ind w:left="422" w:hanging="282"/>
      </w:pPr>
      <w:bookmarkStart w:id="7" w:name="7._Когда_обращаться_к_психологу?"/>
      <w:bookmarkEnd w:id="7"/>
      <w:r>
        <w:t>Когда</w:t>
      </w:r>
      <w:r>
        <w:rPr>
          <w:spacing w:val="-6"/>
        </w:rPr>
        <w:t xml:space="preserve"> </w:t>
      </w:r>
      <w:r>
        <w:t>обращаться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rPr>
          <w:spacing w:val="-2"/>
        </w:rPr>
        <w:t>психологу?</w:t>
      </w:r>
    </w:p>
    <w:p w:rsidR="00C50A27" w:rsidRDefault="00933466">
      <w:pPr>
        <w:pStyle w:val="a3"/>
        <w:spacing w:before="42"/>
        <w:ind w:left="140" w:firstLine="0"/>
      </w:pPr>
      <w:r>
        <w:t>Если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rPr>
          <w:spacing w:val="-2"/>
        </w:rPr>
        <w:t>сохраняются: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8"/>
        <w:rPr>
          <w:sz w:val="28"/>
        </w:rPr>
      </w:pPr>
      <w:r>
        <w:rPr>
          <w:sz w:val="28"/>
        </w:rPr>
        <w:t>Постоянный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идти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школу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52"/>
        <w:rPr>
          <w:sz w:val="28"/>
        </w:rPr>
      </w:pPr>
      <w:r>
        <w:rPr>
          <w:sz w:val="28"/>
        </w:rPr>
        <w:t>Регулярные</w:t>
      </w:r>
      <w:r>
        <w:rPr>
          <w:spacing w:val="-7"/>
          <w:sz w:val="28"/>
        </w:rPr>
        <w:t xml:space="preserve"> </w:t>
      </w:r>
      <w:r>
        <w:rPr>
          <w:sz w:val="28"/>
        </w:rPr>
        <w:t>истерики</w:t>
      </w:r>
      <w:r>
        <w:rPr>
          <w:spacing w:val="-10"/>
          <w:sz w:val="28"/>
        </w:rPr>
        <w:t xml:space="preserve"> </w:t>
      </w:r>
      <w:r>
        <w:rPr>
          <w:sz w:val="28"/>
        </w:rPr>
        <w:t>из-за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уроков</w:t>
      </w:r>
    </w:p>
    <w:p w:rsidR="00C50A27" w:rsidRDefault="00933466">
      <w:pPr>
        <w:pStyle w:val="a5"/>
        <w:numPr>
          <w:ilvl w:val="1"/>
          <w:numId w:val="2"/>
        </w:numPr>
        <w:tabs>
          <w:tab w:val="left" w:pos="861"/>
        </w:tabs>
        <w:spacing w:before="49"/>
        <w:rPr>
          <w:sz w:val="28"/>
        </w:rPr>
      </w:pPr>
      <w:r>
        <w:rPr>
          <w:sz w:val="28"/>
        </w:rPr>
        <w:t>Социальная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изоляция</w:t>
      </w:r>
      <w:r>
        <w:rPr>
          <w:spacing w:val="-6"/>
          <w:sz w:val="28"/>
        </w:rPr>
        <w:t xml:space="preserve"> </w:t>
      </w:r>
      <w:r>
        <w:rPr>
          <w:sz w:val="28"/>
        </w:rPr>
        <w:t>(нет</w:t>
      </w:r>
      <w:r>
        <w:rPr>
          <w:spacing w:val="-8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одноклассниками)</w:t>
      </w:r>
    </w:p>
    <w:sectPr w:rsidR="00C50A27">
      <w:pgSz w:w="11910" w:h="16840"/>
      <w:pgMar w:top="14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6F8"/>
    <w:multiLevelType w:val="hybridMultilevel"/>
    <w:tmpl w:val="05C6C998"/>
    <w:lvl w:ilvl="0" w:tplc="7C9CF444">
      <w:start w:val="1"/>
      <w:numFmt w:val="decimal"/>
      <w:lvlText w:val="%1."/>
      <w:lvlJc w:val="left"/>
      <w:pPr>
        <w:ind w:left="140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CFF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F605AAC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3" w:tplc="F6107122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4" w:tplc="A264858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 w:tplc="B00C3356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6" w:tplc="ED987CBA"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7" w:tplc="680E41FC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8" w:tplc="EF809678">
      <w:numFmt w:val="bullet"/>
      <w:lvlText w:val="•"/>
      <w:lvlJc w:val="left"/>
      <w:pPr>
        <w:ind w:left="74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BF0979"/>
    <w:multiLevelType w:val="hybridMultilevel"/>
    <w:tmpl w:val="44142CE2"/>
    <w:lvl w:ilvl="0" w:tplc="6152089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AC39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3A21426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5936CFFC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ACF6071C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5" w:tplc="F70E87A6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70B66B26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7" w:tplc="098ECA12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8" w:tplc="95DE0D4A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27"/>
    <w:rsid w:val="00616517"/>
    <w:rsid w:val="00933466"/>
    <w:rsid w:val="00C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EF729-B31D-458A-B614-9EA6A9C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3324" w:hanging="299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ЦО43</cp:lastModifiedBy>
  <cp:revision>2</cp:revision>
  <dcterms:created xsi:type="dcterms:W3CDTF">2025-10-31T08:43:00Z</dcterms:created>
  <dcterms:modified xsi:type="dcterms:W3CDTF">2025-10-31T08:43:00Z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3-Heights(TM) PDF Security Shell 4.8.25.2 (http://www.pdf-tools.com)</vt:lpwstr>
  </property>
</Properties>
</file>