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5523"/>
        <w:gridCol w:w="855"/>
        <w:gridCol w:w="1829"/>
      </w:tblGrid>
      <w:tr w:rsidR="00137865" w:rsidRPr="00137865" w:rsidTr="00137865"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7865">
              <w:rPr>
                <w:sz w:val="28"/>
                <w:szCs w:val="28"/>
              </w:rPr>
              <w:t>азвание оценочной процедуры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учитель</w:t>
            </w:r>
          </w:p>
        </w:tc>
      </w:tr>
      <w:tr w:rsidR="00137865" w:rsidRPr="00137865" w:rsidTr="00137865">
        <w:tc>
          <w:tcPr>
            <w:tcW w:w="0" w:type="auto"/>
          </w:tcPr>
          <w:p w:rsidR="00137865" w:rsidRPr="00137865" w:rsidRDefault="0085433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</w:t>
            </w:r>
            <w:r w:rsidR="00137865">
              <w:rPr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Входная контрольная работа по математике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Контрольный математический диктант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2C2A7E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Контрольная работа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137865" w:rsidP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 xml:space="preserve"> </w:t>
            </w:r>
            <w:r w:rsidR="002C2A7E" w:rsidRPr="00137865">
              <w:rPr>
                <w:sz w:val="28"/>
                <w:szCs w:val="28"/>
              </w:rPr>
              <w:t xml:space="preserve">Контрольная работа </w:t>
            </w:r>
          </w:p>
          <w:p w:rsidR="002C2A7E" w:rsidRDefault="002C2A7E" w:rsidP="002C2A7E">
            <w:pPr>
              <w:rPr>
                <w:sz w:val="28"/>
                <w:szCs w:val="28"/>
              </w:rPr>
            </w:pPr>
          </w:p>
          <w:p w:rsidR="002C2A7E" w:rsidRDefault="002C2A7E" w:rsidP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Контрольный математический диктант</w:t>
            </w:r>
          </w:p>
          <w:p w:rsidR="002C2A7E" w:rsidRPr="00137865" w:rsidRDefault="002C2A7E" w:rsidP="002C2A7E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Контрольная работа</w:t>
            </w: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 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Контрольный словарный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словарный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P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0" w:type="auto"/>
          </w:tcPr>
          <w:p w:rsidR="00137865" w:rsidRPr="00137865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137865" w:rsidRPr="00137865">
              <w:rPr>
                <w:sz w:val="28"/>
                <w:szCs w:val="28"/>
              </w:rPr>
              <w:t>09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  <w:p w:rsidR="002C2A7E" w:rsidRPr="00137865" w:rsidRDefault="002C2A7E">
            <w:pPr>
              <w:rPr>
                <w:sz w:val="28"/>
                <w:szCs w:val="28"/>
              </w:rPr>
            </w:pPr>
          </w:p>
          <w:p w:rsid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5B2D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  <w:bookmarkStart w:id="0" w:name="_GoBack"/>
            <w:bookmarkEnd w:id="0"/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7C43F1" w:rsidRDefault="007C43F1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41234" w:rsidRDefault="00241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2C2A7E" w:rsidRDefault="002C2A7E">
            <w:pPr>
              <w:rPr>
                <w:sz w:val="28"/>
                <w:szCs w:val="28"/>
              </w:rPr>
            </w:pPr>
          </w:p>
          <w:p w:rsidR="002C2A7E" w:rsidRPr="00137865" w:rsidRDefault="002C2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0" w:type="auto"/>
          </w:tcPr>
          <w:p w:rsidR="00137865" w:rsidRPr="00137865" w:rsidRDefault="00137865">
            <w:pPr>
              <w:rPr>
                <w:sz w:val="28"/>
                <w:szCs w:val="28"/>
              </w:rPr>
            </w:pPr>
            <w:r w:rsidRPr="00137865">
              <w:rPr>
                <w:sz w:val="28"/>
                <w:szCs w:val="28"/>
              </w:rPr>
              <w:t>Трошина О.В.</w:t>
            </w: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  <w:p w:rsidR="00137865" w:rsidRPr="00137865" w:rsidRDefault="00137865">
            <w:pPr>
              <w:rPr>
                <w:sz w:val="28"/>
                <w:szCs w:val="28"/>
              </w:rPr>
            </w:pPr>
          </w:p>
        </w:tc>
      </w:tr>
    </w:tbl>
    <w:p w:rsidR="00651B8A" w:rsidRDefault="00651B8A"/>
    <w:sectPr w:rsidR="00651B8A" w:rsidSect="00137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66"/>
    <w:rsid w:val="00137865"/>
    <w:rsid w:val="00241234"/>
    <w:rsid w:val="002C2A7E"/>
    <w:rsid w:val="005B2DFB"/>
    <w:rsid w:val="00651B8A"/>
    <w:rsid w:val="007C43F1"/>
    <w:rsid w:val="00854330"/>
    <w:rsid w:val="00D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C469-3433-4CE8-8580-C3E10CC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7</cp:revision>
  <dcterms:created xsi:type="dcterms:W3CDTF">2023-09-29T12:27:00Z</dcterms:created>
  <dcterms:modified xsi:type="dcterms:W3CDTF">2025-09-19T06:43:00Z</dcterms:modified>
</cp:coreProperties>
</file>